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CFC46" w14:textId="29F9C752" w:rsidR="003E4A8C" w:rsidRPr="00E51663" w:rsidRDefault="00561B8D" w:rsidP="003E4A8C">
      <w:pPr>
        <w:pStyle w:val="Heading1"/>
        <w:numPr>
          <w:ilvl w:val="0"/>
          <w:numId w:val="0"/>
        </w:numPr>
        <w:ind w:left="720" w:hanging="720"/>
        <w:rPr>
          <w:rFonts w:cs="Arial"/>
          <w:bCs/>
          <w:noProof w:val="0"/>
          <w:spacing w:val="0"/>
          <w:kern w:val="32"/>
          <w:sz w:val="36"/>
          <w:szCs w:val="36"/>
          <w:lang w:val="en-NZ"/>
        </w:rPr>
      </w:pPr>
      <w:r>
        <w:rPr>
          <w:rFonts w:cs="Arial"/>
          <w:bCs/>
          <w:noProof w:val="0"/>
          <w:spacing w:val="0"/>
          <w:kern w:val="32"/>
          <w:sz w:val="36"/>
          <w:szCs w:val="36"/>
          <w:lang w:val="en-NZ"/>
        </w:rPr>
        <w:t>Job description</w:t>
      </w:r>
      <w:r w:rsidR="00263F1C">
        <w:rPr>
          <w:rFonts w:cs="Arial"/>
          <w:bCs/>
          <w:noProof w:val="0"/>
          <w:spacing w:val="0"/>
          <w:kern w:val="32"/>
          <w:sz w:val="36"/>
          <w:szCs w:val="36"/>
          <w:lang w:val="en-NZ"/>
        </w:rPr>
        <w:t xml:space="preserve"> - </w:t>
      </w:r>
      <w:r>
        <w:rPr>
          <w:rFonts w:cs="Arial"/>
          <w:bCs/>
          <w:noProof w:val="0"/>
          <w:spacing w:val="0"/>
          <w:kern w:val="32"/>
          <w:sz w:val="36"/>
          <w:szCs w:val="36"/>
          <w:lang w:val="en-NZ"/>
        </w:rPr>
        <w:t>Team Leader</w:t>
      </w:r>
      <w:r w:rsidR="00955E9D">
        <w:rPr>
          <w:rFonts w:cs="Arial"/>
          <w:bCs/>
          <w:noProof w:val="0"/>
          <w:spacing w:val="0"/>
          <w:kern w:val="32"/>
          <w:sz w:val="36"/>
          <w:szCs w:val="36"/>
          <w:lang w:val="en-NZ"/>
        </w:rPr>
        <w:t xml:space="preserve"> </w:t>
      </w:r>
      <w:r w:rsidR="001A68A7">
        <w:rPr>
          <w:rFonts w:cs="Arial"/>
          <w:bCs/>
          <w:noProof w:val="0"/>
          <w:spacing w:val="0"/>
          <w:kern w:val="32"/>
          <w:sz w:val="36"/>
          <w:szCs w:val="36"/>
          <w:lang w:val="en-NZ"/>
        </w:rPr>
        <w:t>– Land Management</w:t>
      </w:r>
    </w:p>
    <w:p w14:paraId="3206D795" w14:textId="77777777" w:rsidR="003E4A8C" w:rsidRPr="00E51663" w:rsidRDefault="003E4A8C" w:rsidP="003E4A8C">
      <w:pPr>
        <w:ind w:left="0"/>
        <w:rPr>
          <w:rFonts w:ascii="Franklin Gothic Book" w:hAnsi="Franklin Gothic Book"/>
          <w:szCs w:val="24"/>
          <w:lang w:eastAsia="en-US"/>
        </w:rPr>
      </w:pPr>
    </w:p>
    <w:p w14:paraId="4B8933EA" w14:textId="77777777" w:rsidR="003F1659" w:rsidRDefault="003F1659" w:rsidP="003F1659">
      <w:pPr>
        <w:pStyle w:val="Heading2"/>
        <w:numPr>
          <w:ilvl w:val="0"/>
          <w:numId w:val="0"/>
        </w:numPr>
        <w:ind w:left="720" w:hanging="720"/>
      </w:pPr>
      <w:r w:rsidRPr="00E51663">
        <w:t>Job summary</w:t>
      </w:r>
    </w:p>
    <w:p w14:paraId="6999681B" w14:textId="534C3435" w:rsidR="00955E9D" w:rsidRPr="0032161C" w:rsidRDefault="00955E9D" w:rsidP="00955E9D">
      <w:pPr>
        <w:ind w:left="0"/>
        <w:rPr>
          <w:lang w:eastAsia="en-US"/>
        </w:rPr>
      </w:pPr>
      <w:r>
        <w:rPr>
          <w:lang w:eastAsia="en-US"/>
        </w:rPr>
        <w:t>Lead the p</w:t>
      </w:r>
      <w:r w:rsidRPr="0032161C">
        <w:rPr>
          <w:lang w:eastAsia="en-US"/>
        </w:rPr>
        <w:t xml:space="preserve">romotion and implementation of Council policy in respect </w:t>
      </w:r>
      <w:r w:rsidR="00C01303">
        <w:rPr>
          <w:lang w:eastAsia="en-US"/>
        </w:rPr>
        <w:t xml:space="preserve">to the implementation of the Riparian Management Programme to achieve </w:t>
      </w:r>
      <w:r w:rsidRPr="0032161C">
        <w:rPr>
          <w:lang w:eastAsia="en-US"/>
        </w:rPr>
        <w:t>soil and water conservation and</w:t>
      </w:r>
      <w:r w:rsidR="00263F1C">
        <w:rPr>
          <w:lang w:eastAsia="en-US"/>
        </w:rPr>
        <w:t xml:space="preserve"> sustainable land and water use</w:t>
      </w:r>
      <w:r w:rsidR="00C01303">
        <w:rPr>
          <w:lang w:eastAsia="en-US"/>
        </w:rPr>
        <w:t xml:space="preserve">. This will be achieved </w:t>
      </w:r>
      <w:r w:rsidRPr="0032161C">
        <w:rPr>
          <w:lang w:eastAsia="en-US"/>
        </w:rPr>
        <w:t>principally through the provision of information</w:t>
      </w:r>
      <w:r w:rsidR="00C01303">
        <w:rPr>
          <w:lang w:eastAsia="en-US"/>
        </w:rPr>
        <w:t>,</w:t>
      </w:r>
      <w:r w:rsidRPr="0032161C">
        <w:rPr>
          <w:lang w:eastAsia="en-US"/>
        </w:rPr>
        <w:t xml:space="preserve"> advocacy</w:t>
      </w:r>
      <w:r w:rsidR="00C01303">
        <w:rPr>
          <w:lang w:eastAsia="en-US"/>
        </w:rPr>
        <w:t>, and enforcement</w:t>
      </w:r>
      <w:r>
        <w:rPr>
          <w:lang w:eastAsia="en-US"/>
        </w:rPr>
        <w:t xml:space="preserve"> to achieve behaviour change</w:t>
      </w:r>
      <w:r w:rsidRPr="0032161C">
        <w:rPr>
          <w:lang w:eastAsia="en-US"/>
        </w:rPr>
        <w:t>.</w:t>
      </w:r>
    </w:p>
    <w:p w14:paraId="36815F78" w14:textId="77777777" w:rsidR="00955E9D" w:rsidRDefault="00955E9D" w:rsidP="00331DB8">
      <w:pPr>
        <w:ind w:left="0"/>
        <w:rPr>
          <w:lang w:eastAsia="en-US"/>
        </w:rPr>
      </w:pPr>
    </w:p>
    <w:p w14:paraId="1C38427B" w14:textId="77777777" w:rsidR="00955E9D" w:rsidRPr="00E51663" w:rsidRDefault="00955E9D" w:rsidP="00955E9D">
      <w:pPr>
        <w:pStyle w:val="Heading2"/>
        <w:numPr>
          <w:ilvl w:val="0"/>
          <w:numId w:val="0"/>
        </w:numPr>
        <w:ind w:left="720" w:hanging="720"/>
      </w:pPr>
      <w:r w:rsidRPr="00E51663">
        <w:t>Schedule of duties</w:t>
      </w:r>
    </w:p>
    <w:p w14:paraId="355B31E4" w14:textId="793EC34C" w:rsidR="00955E9D" w:rsidRDefault="00955E9D" w:rsidP="00955E9D">
      <w:pPr>
        <w:pStyle w:val="ListParagraph"/>
        <w:numPr>
          <w:ilvl w:val="0"/>
          <w:numId w:val="21"/>
        </w:numPr>
        <w:ind w:left="360"/>
      </w:pPr>
      <w:r>
        <w:t xml:space="preserve">Manage the delivery of Council’s </w:t>
      </w:r>
      <w:r w:rsidRPr="0032161C">
        <w:rPr>
          <w:lang w:eastAsia="en-US"/>
        </w:rPr>
        <w:t>sustainable land management programme</w:t>
      </w:r>
      <w:r>
        <w:t>,</w:t>
      </w:r>
      <w:r w:rsidRPr="0032161C">
        <w:rPr>
          <w:lang w:eastAsia="en-US"/>
        </w:rPr>
        <w:t xml:space="preserve"> with a particular emphasis on ripar</w:t>
      </w:r>
      <w:r w:rsidR="007E1E47">
        <w:rPr>
          <w:lang w:eastAsia="en-US"/>
        </w:rPr>
        <w:t xml:space="preserve">ian management </w:t>
      </w:r>
      <w:r w:rsidRPr="0032161C">
        <w:rPr>
          <w:lang w:eastAsia="en-US"/>
        </w:rPr>
        <w:t>and wetland protection</w:t>
      </w:r>
      <w:r w:rsidR="009B2B52">
        <w:rPr>
          <w:lang w:eastAsia="en-US"/>
        </w:rPr>
        <w:t>.</w:t>
      </w:r>
    </w:p>
    <w:p w14:paraId="0695BD11" w14:textId="77777777" w:rsidR="00955E9D" w:rsidRDefault="00955E9D" w:rsidP="00955E9D">
      <w:pPr>
        <w:pStyle w:val="ListParagraph"/>
        <w:ind w:left="360"/>
      </w:pPr>
    </w:p>
    <w:p w14:paraId="3982E25C" w14:textId="77777777" w:rsidR="00955E9D" w:rsidRDefault="00955E9D" w:rsidP="00955E9D">
      <w:pPr>
        <w:pStyle w:val="ListParagraph"/>
        <w:numPr>
          <w:ilvl w:val="0"/>
          <w:numId w:val="21"/>
        </w:numPr>
        <w:ind w:left="360"/>
      </w:pPr>
      <w:r>
        <w:t>Leadership and day to day management responsibilities of the Land Management Officers – Riparian.</w:t>
      </w:r>
    </w:p>
    <w:p w14:paraId="6D32AB33" w14:textId="77777777" w:rsidR="00955E9D" w:rsidRDefault="00955E9D" w:rsidP="00955E9D">
      <w:pPr>
        <w:pStyle w:val="ListParagraph"/>
        <w:ind w:left="360"/>
      </w:pPr>
    </w:p>
    <w:p w14:paraId="4BDEC42E" w14:textId="77777777" w:rsidR="00955E9D" w:rsidRDefault="00955E9D" w:rsidP="00955E9D">
      <w:pPr>
        <w:pStyle w:val="ListParagraph"/>
        <w:numPr>
          <w:ilvl w:val="0"/>
          <w:numId w:val="21"/>
        </w:numPr>
        <w:ind w:left="360"/>
      </w:pPr>
      <w:r>
        <w:t>Assist Land Services Manager with preparation of the yearly work programme for riparian management.</w:t>
      </w:r>
    </w:p>
    <w:p w14:paraId="3C18EDE8" w14:textId="77777777" w:rsidR="00955E9D" w:rsidRDefault="00955E9D" w:rsidP="00955E9D">
      <w:pPr>
        <w:pStyle w:val="ListParagraph"/>
        <w:ind w:left="0"/>
      </w:pPr>
    </w:p>
    <w:p w14:paraId="236BA4EA" w14:textId="77777777" w:rsidR="00955E9D" w:rsidRDefault="00955E9D" w:rsidP="00955E9D">
      <w:pPr>
        <w:pStyle w:val="ListParagraph"/>
        <w:numPr>
          <w:ilvl w:val="0"/>
          <w:numId w:val="21"/>
        </w:numPr>
        <w:ind w:left="360"/>
        <w:rPr>
          <w:lang w:val="en-GB"/>
        </w:rPr>
      </w:pPr>
      <w:r w:rsidRPr="00561B8D">
        <w:rPr>
          <w:lang w:val="en-GB"/>
        </w:rPr>
        <w:t xml:space="preserve">Assist the </w:t>
      </w:r>
      <w:r>
        <w:rPr>
          <w:lang w:val="en-GB"/>
        </w:rPr>
        <w:t>Land Services Manager</w:t>
      </w:r>
      <w:r w:rsidRPr="00561B8D">
        <w:rPr>
          <w:lang w:val="en-GB"/>
        </w:rPr>
        <w:t xml:space="preserve"> in the preparation of budgets and subsequent financial management, including implementation</w:t>
      </w:r>
      <w:r>
        <w:rPr>
          <w:lang w:val="en-GB"/>
        </w:rPr>
        <w:t>, and reporting of performance.</w:t>
      </w:r>
    </w:p>
    <w:p w14:paraId="73A2715B" w14:textId="77777777" w:rsidR="00955E9D" w:rsidRPr="00762368" w:rsidRDefault="00955E9D" w:rsidP="00955E9D">
      <w:pPr>
        <w:pStyle w:val="ListParagraph"/>
        <w:ind w:left="0"/>
        <w:rPr>
          <w:lang w:val="en-GB"/>
        </w:rPr>
      </w:pPr>
    </w:p>
    <w:p w14:paraId="39E3B3C9" w14:textId="77777777" w:rsidR="00955E9D" w:rsidRDefault="00955E9D" w:rsidP="00955E9D">
      <w:pPr>
        <w:pStyle w:val="ListParagraph"/>
        <w:numPr>
          <w:ilvl w:val="0"/>
          <w:numId w:val="21"/>
        </w:numPr>
        <w:ind w:left="360"/>
      </w:pPr>
      <w:r>
        <w:t>Manage the p</w:t>
      </w:r>
      <w:r w:rsidRPr="00762368">
        <w:t>lan</w:t>
      </w:r>
      <w:r>
        <w:t>ning</w:t>
      </w:r>
      <w:r w:rsidRPr="00762368">
        <w:t>, implement</w:t>
      </w:r>
      <w:r>
        <w:t xml:space="preserve">ation, </w:t>
      </w:r>
      <w:r w:rsidRPr="00762368">
        <w:t>monitor</w:t>
      </w:r>
      <w:r>
        <w:t>ing</w:t>
      </w:r>
      <w:r w:rsidRPr="00762368">
        <w:t xml:space="preserve"> and report</w:t>
      </w:r>
      <w:r>
        <w:t>ing of</w:t>
      </w:r>
      <w:r w:rsidRPr="00762368">
        <w:t xml:space="preserve"> </w:t>
      </w:r>
      <w:r>
        <w:t xml:space="preserve">riparian management operations, including preparation of reports for Council. </w:t>
      </w:r>
    </w:p>
    <w:p w14:paraId="6F74E615" w14:textId="77777777" w:rsidR="00A32020" w:rsidRDefault="00A32020" w:rsidP="00263F1C">
      <w:pPr>
        <w:pStyle w:val="ListParagraph"/>
      </w:pPr>
    </w:p>
    <w:p w14:paraId="72AB9914" w14:textId="77777777" w:rsidR="00A32020" w:rsidRDefault="00A32020" w:rsidP="00955E9D">
      <w:pPr>
        <w:pStyle w:val="ListParagraph"/>
        <w:numPr>
          <w:ilvl w:val="0"/>
          <w:numId w:val="21"/>
        </w:numPr>
        <w:ind w:left="360"/>
      </w:pPr>
      <w:r>
        <w:t>Manage and report on, the financial administration of relevant, riparian funding schemes.</w:t>
      </w:r>
    </w:p>
    <w:p w14:paraId="3C1C925F" w14:textId="77777777" w:rsidR="00955E9D" w:rsidRDefault="00955E9D" w:rsidP="00955E9D">
      <w:pPr>
        <w:pStyle w:val="ListParagraph"/>
        <w:ind w:left="0"/>
      </w:pPr>
    </w:p>
    <w:p w14:paraId="2F2814F7" w14:textId="77777777" w:rsidR="00955E9D" w:rsidRDefault="00955E9D" w:rsidP="00955E9D">
      <w:pPr>
        <w:pStyle w:val="ListParagraph"/>
        <w:numPr>
          <w:ilvl w:val="0"/>
          <w:numId w:val="21"/>
        </w:numPr>
        <w:ind w:left="360"/>
        <w:rPr>
          <w:lang w:val="en-GB"/>
        </w:rPr>
      </w:pPr>
      <w:r w:rsidRPr="006025F4">
        <w:rPr>
          <w:lang w:val="en-GB"/>
        </w:rPr>
        <w:t xml:space="preserve">Maintain effective </w:t>
      </w:r>
      <w:r>
        <w:rPr>
          <w:lang w:val="en-GB"/>
        </w:rPr>
        <w:t>relationships</w:t>
      </w:r>
      <w:r w:rsidRPr="006025F4">
        <w:rPr>
          <w:lang w:val="en-GB"/>
        </w:rPr>
        <w:t xml:space="preserve"> </w:t>
      </w:r>
      <w:r>
        <w:rPr>
          <w:lang w:val="en-GB"/>
        </w:rPr>
        <w:t>with our partners on</w:t>
      </w:r>
      <w:r w:rsidRPr="006025F4">
        <w:rPr>
          <w:lang w:val="en-GB"/>
        </w:rPr>
        <w:t xml:space="preserve"> </w:t>
      </w:r>
      <w:r>
        <w:rPr>
          <w:lang w:val="en-GB"/>
        </w:rPr>
        <w:t>riparian</w:t>
      </w:r>
      <w:r w:rsidRPr="006025F4">
        <w:rPr>
          <w:lang w:val="en-GB"/>
        </w:rPr>
        <w:t xml:space="preserve"> </w:t>
      </w:r>
      <w:r>
        <w:rPr>
          <w:lang w:val="en-GB"/>
        </w:rPr>
        <w:t xml:space="preserve">matters and issues, including - </w:t>
      </w:r>
      <w:r w:rsidRPr="006025F4">
        <w:rPr>
          <w:lang w:val="en-GB"/>
        </w:rPr>
        <w:t>with Government departments and agencies, district councils, land occupiers and owners, interest groups, any other external parties, and the general public.</w:t>
      </w:r>
    </w:p>
    <w:p w14:paraId="2FB90207" w14:textId="77777777" w:rsidR="00955E9D" w:rsidRPr="00117D44" w:rsidRDefault="00955E9D" w:rsidP="00955E9D">
      <w:pPr>
        <w:pStyle w:val="ListParagraph"/>
        <w:ind w:left="0"/>
        <w:rPr>
          <w:lang w:val="en-GB"/>
        </w:rPr>
      </w:pPr>
    </w:p>
    <w:p w14:paraId="678F8628" w14:textId="77777777" w:rsidR="00955E9D" w:rsidRDefault="00955E9D" w:rsidP="00955E9D">
      <w:pPr>
        <w:pStyle w:val="ListParagraph"/>
        <w:numPr>
          <w:ilvl w:val="0"/>
          <w:numId w:val="21"/>
        </w:numPr>
        <w:ind w:left="360"/>
        <w:rPr>
          <w:lang w:val="en-GB"/>
        </w:rPr>
      </w:pPr>
      <w:r w:rsidRPr="00832A5E">
        <w:rPr>
          <w:lang w:val="en-GB"/>
        </w:rPr>
        <w:t>Take all practicable steps to ensure the health and safety of yourself, Council employees and contractors in accordance with the Council’s Health and Safety Policy Statement.</w:t>
      </w:r>
    </w:p>
    <w:p w14:paraId="081A8E8B" w14:textId="77777777" w:rsidR="00C01303" w:rsidRPr="00C01303" w:rsidRDefault="00C01303" w:rsidP="00263F1C">
      <w:pPr>
        <w:pStyle w:val="ListParagraph"/>
        <w:rPr>
          <w:lang w:val="en-GB"/>
        </w:rPr>
      </w:pPr>
    </w:p>
    <w:p w14:paraId="7DDB0E15" w14:textId="77777777" w:rsidR="00C01303" w:rsidRPr="00832A5E" w:rsidRDefault="00C01303" w:rsidP="00955E9D">
      <w:pPr>
        <w:pStyle w:val="ListParagraph"/>
        <w:numPr>
          <w:ilvl w:val="0"/>
          <w:numId w:val="21"/>
        </w:numPr>
        <w:ind w:left="360"/>
        <w:rPr>
          <w:lang w:val="en-GB"/>
        </w:rPr>
      </w:pPr>
      <w:r>
        <w:rPr>
          <w:lang w:val="en-GB"/>
        </w:rPr>
        <w:t xml:space="preserve">Ensure that staff are adequately trained and mentored to undertake their roles </w:t>
      </w:r>
      <w:r w:rsidR="00A32020">
        <w:rPr>
          <w:lang w:val="en-GB"/>
        </w:rPr>
        <w:t>at</w:t>
      </w:r>
      <w:r>
        <w:rPr>
          <w:lang w:val="en-GB"/>
        </w:rPr>
        <w:t xml:space="preserve"> a very high professional level.</w:t>
      </w:r>
    </w:p>
    <w:p w14:paraId="57B8468B" w14:textId="77777777" w:rsidR="00955E9D" w:rsidRPr="00832A5E" w:rsidRDefault="00955E9D" w:rsidP="00955E9D">
      <w:pPr>
        <w:pStyle w:val="ListParagraph"/>
        <w:ind w:left="360"/>
        <w:rPr>
          <w:lang w:val="en-GB"/>
        </w:rPr>
      </w:pPr>
    </w:p>
    <w:p w14:paraId="537739B5" w14:textId="77777777" w:rsidR="00955E9D" w:rsidRPr="007A6AC2" w:rsidRDefault="00955E9D" w:rsidP="00955E9D">
      <w:pPr>
        <w:pStyle w:val="ListParagraph"/>
        <w:numPr>
          <w:ilvl w:val="0"/>
          <w:numId w:val="21"/>
        </w:numPr>
        <w:ind w:left="360"/>
        <w:rPr>
          <w:lang w:eastAsia="en-US"/>
        </w:rPr>
      </w:pPr>
      <w:r w:rsidRPr="00E51663">
        <w:rPr>
          <w:lang w:eastAsia="en-US"/>
        </w:rPr>
        <w:t>Other dut</w:t>
      </w:r>
      <w:r>
        <w:rPr>
          <w:lang w:eastAsia="en-US"/>
        </w:rPr>
        <w:t>ies as and when required by the Land Services Manager</w:t>
      </w:r>
      <w:r w:rsidRPr="00E51663">
        <w:rPr>
          <w:lang w:eastAsia="en-US"/>
        </w:rPr>
        <w:t xml:space="preserve"> and/or Director—Operations.</w:t>
      </w:r>
    </w:p>
    <w:p w14:paraId="1FEDAE38" w14:textId="77777777" w:rsidR="00955E9D" w:rsidRDefault="00955E9D" w:rsidP="00955E9D">
      <w:pPr>
        <w:pStyle w:val="ListParagraph"/>
      </w:pPr>
    </w:p>
    <w:p w14:paraId="7C416F89" w14:textId="77777777" w:rsidR="00955E9D" w:rsidRDefault="00955E9D" w:rsidP="00955E9D">
      <w:pPr>
        <w:spacing w:after="200" w:line="276" w:lineRule="auto"/>
        <w:ind w:left="0"/>
        <w:rPr>
          <w:rFonts w:ascii="Arial" w:hAnsi="Arial"/>
          <w:b/>
          <w:noProof/>
          <w:spacing w:val="-4"/>
          <w:sz w:val="28"/>
          <w:lang w:val="en-US" w:eastAsia="en-US"/>
        </w:rPr>
      </w:pPr>
      <w:r>
        <w:br w:type="page"/>
      </w:r>
    </w:p>
    <w:p w14:paraId="7560C8C3" w14:textId="77777777" w:rsidR="00955E9D" w:rsidRPr="00E51663" w:rsidRDefault="00955E9D" w:rsidP="00955E9D">
      <w:pPr>
        <w:pStyle w:val="Heading2"/>
        <w:numPr>
          <w:ilvl w:val="0"/>
          <w:numId w:val="0"/>
        </w:numPr>
        <w:ind w:left="720" w:hanging="720"/>
        <w:rPr>
          <w:rFonts w:ascii="Franklin Gothic Book" w:hAnsi="Franklin Gothic Book"/>
        </w:rPr>
      </w:pPr>
      <w:r>
        <w:lastRenderedPageBreak/>
        <w:t>Person specification</w:t>
      </w:r>
    </w:p>
    <w:p w14:paraId="1D02D38F" w14:textId="4725CD69" w:rsidR="00955E9D" w:rsidRDefault="00C234C0" w:rsidP="00955E9D">
      <w:pPr>
        <w:pStyle w:val="NoSpacing"/>
        <w:numPr>
          <w:ilvl w:val="0"/>
          <w:numId w:val="22"/>
        </w:numPr>
        <w:rPr>
          <w:lang w:eastAsia="en-US"/>
        </w:rPr>
      </w:pPr>
      <w:r>
        <w:rPr>
          <w:lang w:eastAsia="en-US"/>
        </w:rPr>
        <w:t>Ideally h</w:t>
      </w:r>
      <w:r w:rsidR="00955E9D">
        <w:rPr>
          <w:lang w:eastAsia="en-US"/>
        </w:rPr>
        <w:t>old an appr</w:t>
      </w:r>
      <w:r>
        <w:rPr>
          <w:lang w:eastAsia="en-US"/>
        </w:rPr>
        <w:t>opriate tertiary qualification</w:t>
      </w:r>
    </w:p>
    <w:p w14:paraId="7D8E9D9A" w14:textId="5945ECFF" w:rsidR="00C234C0" w:rsidRDefault="00C234C0" w:rsidP="00C234C0">
      <w:pPr>
        <w:pStyle w:val="NoSpacing"/>
        <w:numPr>
          <w:ilvl w:val="0"/>
          <w:numId w:val="22"/>
        </w:numPr>
        <w:rPr>
          <w:lang w:eastAsia="en-US"/>
        </w:rPr>
      </w:pPr>
      <w:r>
        <w:rPr>
          <w:lang w:eastAsia="en-US"/>
        </w:rPr>
        <w:t>H</w:t>
      </w:r>
      <w:r w:rsidRPr="00E51663">
        <w:rPr>
          <w:lang w:eastAsia="en-US"/>
        </w:rPr>
        <w:t xml:space="preserve">ave a high standard of technical knowledge of, and be experienced in, </w:t>
      </w:r>
      <w:r>
        <w:rPr>
          <w:lang w:eastAsia="en-US"/>
        </w:rPr>
        <w:t xml:space="preserve">riparian management </w:t>
      </w:r>
    </w:p>
    <w:p w14:paraId="51F1C910" w14:textId="334BC9EF" w:rsidR="00955E9D" w:rsidRDefault="00955E9D" w:rsidP="00955E9D">
      <w:pPr>
        <w:pStyle w:val="NoSpacing"/>
        <w:numPr>
          <w:ilvl w:val="0"/>
          <w:numId w:val="22"/>
        </w:numPr>
        <w:rPr>
          <w:lang w:eastAsia="en-US"/>
        </w:rPr>
      </w:pPr>
      <w:r w:rsidRPr="00E51663">
        <w:rPr>
          <w:lang w:eastAsia="en-US"/>
        </w:rPr>
        <w:t>Leadership and motivational skills</w:t>
      </w:r>
    </w:p>
    <w:p w14:paraId="43BB3E35" w14:textId="77777777" w:rsidR="00955E9D" w:rsidRDefault="00955E9D" w:rsidP="00955E9D">
      <w:pPr>
        <w:pStyle w:val="NoSpacing"/>
        <w:numPr>
          <w:ilvl w:val="0"/>
          <w:numId w:val="22"/>
        </w:numPr>
        <w:rPr>
          <w:lang w:eastAsia="en-US"/>
        </w:rPr>
      </w:pPr>
      <w:r>
        <w:rPr>
          <w:lang w:eastAsia="en-US"/>
        </w:rPr>
        <w:t>Proven staff management skills, including directing day-to-day activities and performance management and review</w:t>
      </w:r>
    </w:p>
    <w:p w14:paraId="357E2C66" w14:textId="77777777" w:rsidR="00955E9D" w:rsidRDefault="00955E9D" w:rsidP="00955E9D">
      <w:pPr>
        <w:pStyle w:val="NoSpacing"/>
        <w:numPr>
          <w:ilvl w:val="0"/>
          <w:numId w:val="22"/>
        </w:numPr>
        <w:rPr>
          <w:lang w:eastAsia="en-US"/>
        </w:rPr>
      </w:pPr>
      <w:r w:rsidRPr="00E51663">
        <w:rPr>
          <w:lang w:eastAsia="en-US"/>
        </w:rPr>
        <w:t>Ability to convey the Council’s policies to a wide range of groups and individuals</w:t>
      </w:r>
    </w:p>
    <w:p w14:paraId="447A196D" w14:textId="77777777" w:rsidR="00955E9D" w:rsidRPr="0002490F" w:rsidRDefault="00955E9D" w:rsidP="00955E9D">
      <w:pPr>
        <w:pStyle w:val="NoSpacing"/>
        <w:numPr>
          <w:ilvl w:val="0"/>
          <w:numId w:val="22"/>
        </w:numPr>
      </w:pPr>
      <w:r>
        <w:t xml:space="preserve">Proven interpersonal and conflict resolution skills </w:t>
      </w:r>
    </w:p>
    <w:p w14:paraId="1B2E3DC5" w14:textId="77777777" w:rsidR="00955E9D" w:rsidRPr="00E51663" w:rsidRDefault="00955E9D" w:rsidP="00955E9D">
      <w:pPr>
        <w:pStyle w:val="NoSpacing"/>
        <w:numPr>
          <w:ilvl w:val="0"/>
          <w:numId w:val="22"/>
        </w:numPr>
      </w:pPr>
      <w:r>
        <w:t xml:space="preserve">Excellent </w:t>
      </w:r>
      <w:r w:rsidRPr="0002490F">
        <w:t xml:space="preserve">reporting ability, both </w:t>
      </w:r>
      <w:r>
        <w:t>oral</w:t>
      </w:r>
      <w:r w:rsidRPr="0002490F">
        <w:t xml:space="preserve"> and written</w:t>
      </w:r>
    </w:p>
    <w:p w14:paraId="3EC4288B" w14:textId="740EA18D" w:rsidR="00955E9D" w:rsidRPr="00263F1C" w:rsidRDefault="00955E9D" w:rsidP="00955E9D">
      <w:pPr>
        <w:pStyle w:val="NoSpacing"/>
        <w:numPr>
          <w:ilvl w:val="0"/>
          <w:numId w:val="22"/>
        </w:numPr>
        <w:rPr>
          <w:lang w:eastAsia="en-US"/>
        </w:rPr>
      </w:pPr>
      <w:r w:rsidRPr="009348AA">
        <w:rPr>
          <w:lang w:eastAsia="en-US"/>
        </w:rPr>
        <w:t xml:space="preserve">Have experience in the facilitation and negotiation of </w:t>
      </w:r>
      <w:r w:rsidRPr="00263F1C">
        <w:rPr>
          <w:lang w:eastAsia="en-US"/>
        </w:rPr>
        <w:t>contracts</w:t>
      </w:r>
    </w:p>
    <w:p w14:paraId="06542FBF" w14:textId="77777777" w:rsidR="00955E9D" w:rsidRPr="00374B22" w:rsidRDefault="00955E9D" w:rsidP="00955E9D">
      <w:pPr>
        <w:pStyle w:val="NoSpacing"/>
        <w:numPr>
          <w:ilvl w:val="0"/>
          <w:numId w:val="22"/>
        </w:numPr>
        <w:rPr>
          <w:snapToGrid w:val="0"/>
          <w:lang w:val="en-AU" w:eastAsia="en-US"/>
        </w:rPr>
      </w:pPr>
      <w:r w:rsidRPr="00374B22">
        <w:rPr>
          <w:snapToGrid w:val="0"/>
          <w:lang w:val="en-AU" w:eastAsia="en-US"/>
        </w:rPr>
        <w:t xml:space="preserve">Be </w:t>
      </w:r>
      <w:r>
        <w:rPr>
          <w:snapToGrid w:val="0"/>
          <w:lang w:val="en-AU" w:eastAsia="en-US"/>
        </w:rPr>
        <w:t xml:space="preserve">literate </w:t>
      </w:r>
      <w:r w:rsidRPr="00374B22">
        <w:rPr>
          <w:snapToGrid w:val="0"/>
          <w:lang w:val="en-AU" w:eastAsia="en-US"/>
        </w:rPr>
        <w:t>in the use of the Microsoft suite of progra</w:t>
      </w:r>
      <w:r>
        <w:rPr>
          <w:snapToGrid w:val="0"/>
          <w:lang w:val="en-AU" w:eastAsia="en-US"/>
        </w:rPr>
        <w:t>mmes, particularly spreadsheets</w:t>
      </w:r>
      <w:r w:rsidRPr="00374B22">
        <w:rPr>
          <w:snapToGrid w:val="0"/>
          <w:lang w:val="en-AU" w:eastAsia="en-US"/>
        </w:rPr>
        <w:t xml:space="preserve"> and databases</w:t>
      </w:r>
    </w:p>
    <w:p w14:paraId="66B85E4B" w14:textId="77777777" w:rsidR="00955E9D" w:rsidRPr="00374B22" w:rsidRDefault="00955E9D" w:rsidP="00955E9D">
      <w:pPr>
        <w:pStyle w:val="NoSpacing"/>
        <w:numPr>
          <w:ilvl w:val="0"/>
          <w:numId w:val="22"/>
        </w:numPr>
        <w:rPr>
          <w:b/>
          <w:snapToGrid w:val="0"/>
          <w:spacing w:val="-2"/>
          <w:lang w:val="en-AU" w:eastAsia="en-US"/>
        </w:rPr>
      </w:pPr>
      <w:r w:rsidRPr="00374B22">
        <w:rPr>
          <w:snapToGrid w:val="0"/>
          <w:lang w:val="en-AU" w:eastAsia="en-US"/>
        </w:rPr>
        <w:t>A strategic, m</w:t>
      </w:r>
      <w:r w:rsidRPr="00374B22">
        <w:rPr>
          <w:snapToGrid w:val="0"/>
          <w:spacing w:val="-2"/>
          <w:lang w:val="en-AU" w:eastAsia="en-US"/>
        </w:rPr>
        <w:t>ethodical and common-sense approach to problem solving</w:t>
      </w:r>
    </w:p>
    <w:p w14:paraId="4A064E05" w14:textId="24C2FBBB" w:rsidR="00955E9D" w:rsidRDefault="00955E9D" w:rsidP="00955E9D">
      <w:pPr>
        <w:pStyle w:val="NoSpacing"/>
        <w:numPr>
          <w:ilvl w:val="0"/>
          <w:numId w:val="22"/>
        </w:numPr>
        <w:rPr>
          <w:lang w:val="en-AU" w:eastAsia="en-US"/>
        </w:rPr>
      </w:pPr>
      <w:r w:rsidRPr="00124A4A">
        <w:rPr>
          <w:lang w:val="en-AU" w:eastAsia="en-US"/>
        </w:rPr>
        <w:t>Committed to the principles of the Treaty of Waitangi</w:t>
      </w:r>
    </w:p>
    <w:p w14:paraId="673FEA81" w14:textId="46F90404" w:rsidR="00263F1C" w:rsidRPr="00263F1C" w:rsidRDefault="00263F1C" w:rsidP="00263F1C">
      <w:pPr>
        <w:pStyle w:val="NoSpacing"/>
        <w:numPr>
          <w:ilvl w:val="0"/>
          <w:numId w:val="22"/>
        </w:numPr>
        <w:rPr>
          <w:lang w:val="en-AU" w:eastAsia="en-US"/>
        </w:rPr>
      </w:pPr>
      <w:r w:rsidRPr="00263F1C">
        <w:rPr>
          <w:lang w:val="en-AU" w:eastAsia="en-US"/>
        </w:rPr>
        <w:t>A requirement to work outside normal working hours from time to time.</w:t>
      </w:r>
    </w:p>
    <w:p w14:paraId="24A56007" w14:textId="70564947" w:rsidR="00263F1C" w:rsidRPr="00263F1C" w:rsidRDefault="00263F1C" w:rsidP="00263F1C">
      <w:pPr>
        <w:pStyle w:val="NoSpacing"/>
        <w:numPr>
          <w:ilvl w:val="0"/>
          <w:numId w:val="22"/>
        </w:numPr>
        <w:rPr>
          <w:lang w:val="en-AU" w:eastAsia="en-US"/>
        </w:rPr>
      </w:pPr>
      <w:r w:rsidRPr="00263F1C">
        <w:rPr>
          <w:lang w:val="en-AU" w:eastAsia="en-US"/>
        </w:rPr>
        <w:t>May be expected to work under conditions in which personal risk is incurred.  Safety procedures must be adhered to in accordance with Council Policy and the Health and Safety in Work Act 2015.</w:t>
      </w:r>
    </w:p>
    <w:p w14:paraId="6EEBE96F" w14:textId="77777777" w:rsidR="00955E9D" w:rsidRDefault="00955E9D" w:rsidP="00331DB8">
      <w:pPr>
        <w:ind w:left="0"/>
        <w:rPr>
          <w:lang w:eastAsia="en-US"/>
        </w:rPr>
      </w:pPr>
    </w:p>
    <w:p w14:paraId="6B673C6F" w14:textId="77777777" w:rsidR="003F1659" w:rsidRPr="00E51663" w:rsidRDefault="003F1659" w:rsidP="003F1659">
      <w:pPr>
        <w:pStyle w:val="Heading2"/>
        <w:numPr>
          <w:ilvl w:val="0"/>
          <w:numId w:val="0"/>
        </w:numPr>
        <w:ind w:left="720" w:hanging="720"/>
      </w:pPr>
      <w:r w:rsidRPr="00E51663">
        <w:t>Position details</w:t>
      </w:r>
    </w:p>
    <w:p w14:paraId="72866AED" w14:textId="77777777" w:rsidR="003F1659" w:rsidRPr="00E51663" w:rsidRDefault="003F1659" w:rsidP="003F1659">
      <w:pPr>
        <w:ind w:left="0"/>
        <w:rPr>
          <w:lang w:eastAsia="en-US"/>
        </w:rPr>
      </w:pPr>
      <w:r>
        <w:rPr>
          <w:lang w:eastAsia="en-US"/>
        </w:rPr>
        <w:t>Number</w:t>
      </w:r>
      <w:r>
        <w:rPr>
          <w:lang w:eastAsia="en-US"/>
        </w:rPr>
        <w:tab/>
      </w:r>
      <w:r w:rsidR="00E13A14">
        <w:rPr>
          <w:lang w:eastAsia="en-US"/>
        </w:rPr>
        <w:tab/>
      </w:r>
      <w:r w:rsidR="00E13A14">
        <w:rPr>
          <w:lang w:eastAsia="en-US"/>
        </w:rPr>
        <w:tab/>
      </w:r>
      <w:r w:rsidR="00955E9D">
        <w:rPr>
          <w:lang w:eastAsia="en-US"/>
        </w:rPr>
        <w:t>TBC</w:t>
      </w:r>
    </w:p>
    <w:p w14:paraId="29C10900" w14:textId="77777777" w:rsidR="003F1659" w:rsidRPr="00E51663" w:rsidRDefault="003F1659" w:rsidP="003F1659">
      <w:pPr>
        <w:ind w:left="0"/>
        <w:rPr>
          <w:lang w:eastAsia="en-US"/>
        </w:rPr>
      </w:pPr>
      <w:r w:rsidRPr="00E51663">
        <w:rPr>
          <w:lang w:eastAsia="en-US"/>
        </w:rPr>
        <w:t>Holder</w:t>
      </w:r>
      <w:r w:rsidRPr="00E51663">
        <w:rPr>
          <w:lang w:eastAsia="en-US"/>
        </w:rPr>
        <w:tab/>
      </w:r>
      <w:r w:rsidR="00E13A14">
        <w:rPr>
          <w:lang w:eastAsia="en-US"/>
        </w:rPr>
        <w:tab/>
      </w:r>
      <w:r w:rsidR="00E13A14">
        <w:rPr>
          <w:lang w:eastAsia="en-US"/>
        </w:rPr>
        <w:tab/>
      </w:r>
      <w:r w:rsidR="00E13A14">
        <w:rPr>
          <w:lang w:eastAsia="en-US"/>
        </w:rPr>
        <w:tab/>
      </w:r>
      <w:r w:rsidR="00955E9D">
        <w:rPr>
          <w:lang w:eastAsia="en-US"/>
        </w:rPr>
        <w:t>Vacant</w:t>
      </w:r>
    </w:p>
    <w:p w14:paraId="6D830510" w14:textId="77777777" w:rsidR="003F1659" w:rsidRPr="00E51663" w:rsidRDefault="003F1659" w:rsidP="003F1659">
      <w:pPr>
        <w:ind w:left="0"/>
        <w:rPr>
          <w:lang w:eastAsia="en-US"/>
        </w:rPr>
      </w:pPr>
      <w:r w:rsidRPr="00E51663">
        <w:rPr>
          <w:lang w:eastAsia="en-US"/>
        </w:rPr>
        <w:t>Department</w:t>
      </w:r>
      <w:r w:rsidRPr="00E51663">
        <w:rPr>
          <w:lang w:eastAsia="en-US"/>
        </w:rPr>
        <w:tab/>
      </w:r>
      <w:r>
        <w:rPr>
          <w:lang w:eastAsia="en-US"/>
        </w:rPr>
        <w:tab/>
      </w:r>
      <w:r>
        <w:rPr>
          <w:lang w:eastAsia="en-US"/>
        </w:rPr>
        <w:tab/>
      </w:r>
      <w:r w:rsidRPr="00E51663">
        <w:rPr>
          <w:lang w:eastAsia="en-US"/>
        </w:rPr>
        <w:t>Operations</w:t>
      </w:r>
    </w:p>
    <w:p w14:paraId="56661C44" w14:textId="77777777" w:rsidR="003F1659" w:rsidRPr="00E51663" w:rsidRDefault="003F1659" w:rsidP="003F1659">
      <w:pPr>
        <w:ind w:left="0"/>
        <w:rPr>
          <w:lang w:eastAsia="en-US"/>
        </w:rPr>
      </w:pPr>
      <w:r w:rsidRPr="00E51663">
        <w:rPr>
          <w:lang w:eastAsia="en-US"/>
        </w:rPr>
        <w:t>Section</w:t>
      </w:r>
      <w:r w:rsidRPr="00E51663">
        <w:rPr>
          <w:lang w:eastAsia="en-US"/>
        </w:rPr>
        <w:tab/>
      </w:r>
      <w:r>
        <w:rPr>
          <w:lang w:eastAsia="en-US"/>
        </w:rPr>
        <w:tab/>
      </w:r>
      <w:r>
        <w:rPr>
          <w:lang w:eastAsia="en-US"/>
        </w:rPr>
        <w:tab/>
      </w:r>
      <w:r>
        <w:rPr>
          <w:lang w:eastAsia="en-US"/>
        </w:rPr>
        <w:tab/>
      </w:r>
      <w:r w:rsidR="00955E9D">
        <w:rPr>
          <w:lang w:eastAsia="en-US"/>
        </w:rPr>
        <w:t>Land Management</w:t>
      </w:r>
    </w:p>
    <w:p w14:paraId="26573472" w14:textId="77777777" w:rsidR="003F1659" w:rsidRDefault="003F1659" w:rsidP="003F1659">
      <w:pPr>
        <w:ind w:left="0"/>
        <w:rPr>
          <w:lang w:eastAsia="en-US"/>
        </w:rPr>
      </w:pPr>
      <w:r w:rsidRPr="00E51663">
        <w:rPr>
          <w:lang w:eastAsia="en-US"/>
        </w:rPr>
        <w:t>Responsible to</w:t>
      </w:r>
      <w:r w:rsidRPr="00E51663">
        <w:rPr>
          <w:lang w:eastAsia="en-US"/>
        </w:rPr>
        <w:tab/>
      </w:r>
      <w:r>
        <w:rPr>
          <w:lang w:eastAsia="en-US"/>
        </w:rPr>
        <w:tab/>
      </w:r>
      <w:r>
        <w:rPr>
          <w:lang w:eastAsia="en-US"/>
        </w:rPr>
        <w:tab/>
      </w:r>
      <w:r w:rsidR="00955E9D">
        <w:rPr>
          <w:lang w:eastAsia="en-US"/>
        </w:rPr>
        <w:t>Land Services</w:t>
      </w:r>
      <w:r w:rsidR="00832A5E">
        <w:rPr>
          <w:lang w:eastAsia="en-US"/>
        </w:rPr>
        <w:t xml:space="preserve"> Manager</w:t>
      </w:r>
    </w:p>
    <w:p w14:paraId="7A83C7C9" w14:textId="5439D733" w:rsidR="003F1659" w:rsidRPr="00531394" w:rsidRDefault="00955E9D" w:rsidP="00955E9D">
      <w:pPr>
        <w:ind w:left="0"/>
        <w:rPr>
          <w:lang w:eastAsia="en-US"/>
        </w:rPr>
      </w:pPr>
      <w:r>
        <w:rPr>
          <w:lang w:eastAsia="en-US"/>
        </w:rPr>
        <w:t>Subordinate Staff</w:t>
      </w:r>
      <w:r>
        <w:rPr>
          <w:lang w:eastAsia="en-US"/>
        </w:rPr>
        <w:tab/>
      </w:r>
      <w:r>
        <w:rPr>
          <w:lang w:eastAsia="en-US"/>
        </w:rPr>
        <w:tab/>
        <w:t>Land Management</w:t>
      </w:r>
      <w:r w:rsidR="003F1659">
        <w:rPr>
          <w:lang w:eastAsia="en-US"/>
        </w:rPr>
        <w:t xml:space="preserve"> Officers</w:t>
      </w:r>
      <w:r w:rsidR="006B1178">
        <w:rPr>
          <w:lang w:eastAsia="en-US"/>
        </w:rPr>
        <w:t xml:space="preserve"> (Riparian)</w:t>
      </w:r>
    </w:p>
    <w:p w14:paraId="2C946A13" w14:textId="77777777" w:rsidR="003F1659" w:rsidRPr="00E51663" w:rsidRDefault="003F1659" w:rsidP="003F1659">
      <w:pPr>
        <w:ind w:left="0"/>
        <w:rPr>
          <w:lang w:eastAsia="en-US"/>
        </w:rPr>
      </w:pPr>
      <w:r w:rsidRPr="00E51663">
        <w:rPr>
          <w:lang w:eastAsia="en-US"/>
        </w:rPr>
        <w:t>Functional Relationship</w:t>
      </w:r>
      <w:r>
        <w:rPr>
          <w:lang w:eastAsia="en-US"/>
        </w:rPr>
        <w:t>s</w:t>
      </w:r>
      <w:r w:rsidRPr="00E51663">
        <w:rPr>
          <w:lang w:eastAsia="en-US"/>
        </w:rPr>
        <w:tab/>
        <w:t>Land occupiers and owners</w:t>
      </w:r>
    </w:p>
    <w:p w14:paraId="54B61EB6" w14:textId="77777777" w:rsidR="003F1659" w:rsidRPr="00E51663" w:rsidRDefault="003F1659" w:rsidP="003F1659">
      <w:pPr>
        <w:rPr>
          <w:lang w:eastAsia="en-US"/>
        </w:rPr>
      </w:pPr>
      <w:r w:rsidRPr="00E51663">
        <w:rPr>
          <w:lang w:eastAsia="en-US"/>
        </w:rPr>
        <w:tab/>
      </w:r>
      <w:r>
        <w:rPr>
          <w:lang w:eastAsia="en-US"/>
        </w:rPr>
        <w:tab/>
      </w:r>
      <w:r>
        <w:rPr>
          <w:lang w:eastAsia="en-US"/>
        </w:rPr>
        <w:tab/>
      </w:r>
      <w:r w:rsidRPr="00E51663">
        <w:rPr>
          <w:lang w:eastAsia="en-US"/>
        </w:rPr>
        <w:t>General public and interest groups</w:t>
      </w:r>
    </w:p>
    <w:p w14:paraId="69C514B7" w14:textId="77777777" w:rsidR="003F1659" w:rsidRPr="00E51663" w:rsidRDefault="003F1659" w:rsidP="003F1659">
      <w:pPr>
        <w:rPr>
          <w:lang w:eastAsia="en-US"/>
        </w:rPr>
      </w:pPr>
      <w:r w:rsidRPr="00E51663">
        <w:rPr>
          <w:lang w:eastAsia="en-US"/>
        </w:rPr>
        <w:tab/>
      </w:r>
      <w:r>
        <w:rPr>
          <w:lang w:eastAsia="en-US"/>
        </w:rPr>
        <w:tab/>
      </w:r>
      <w:r>
        <w:rPr>
          <w:lang w:eastAsia="en-US"/>
        </w:rPr>
        <w:tab/>
      </w:r>
      <w:r w:rsidRPr="00E51663">
        <w:rPr>
          <w:lang w:eastAsia="en-US"/>
        </w:rPr>
        <w:t>Other Council Departments and Sections</w:t>
      </w:r>
    </w:p>
    <w:p w14:paraId="48B8A033" w14:textId="77777777" w:rsidR="003F1659" w:rsidRDefault="003F1659" w:rsidP="003F1659">
      <w:pPr>
        <w:ind w:left="2880" w:hanging="2880"/>
        <w:rPr>
          <w:lang w:eastAsia="en-US"/>
        </w:rPr>
      </w:pPr>
      <w:r w:rsidRPr="00E51663">
        <w:rPr>
          <w:lang w:eastAsia="en-US"/>
        </w:rPr>
        <w:t>Location</w:t>
      </w:r>
      <w:r w:rsidRPr="00E51663">
        <w:rPr>
          <w:lang w:eastAsia="en-US"/>
        </w:rPr>
        <w:tab/>
        <w:t>Based at the Regional Council premises in Stratford and will be required to travel throughout the Taranaki region as part of their daily duties</w:t>
      </w:r>
    </w:p>
    <w:p w14:paraId="6DE697B2" w14:textId="77777777" w:rsidR="003F1659" w:rsidRPr="00E51663" w:rsidRDefault="003F1659" w:rsidP="003F1659">
      <w:pPr>
        <w:pStyle w:val="Heading2"/>
        <w:numPr>
          <w:ilvl w:val="0"/>
          <w:numId w:val="0"/>
        </w:numPr>
        <w:ind w:left="720" w:hanging="720"/>
      </w:pPr>
      <w:r w:rsidRPr="00E51663">
        <w:t>Salary range</w:t>
      </w:r>
    </w:p>
    <w:p w14:paraId="42567955" w14:textId="77777777" w:rsidR="003F1659" w:rsidRPr="00E51663" w:rsidRDefault="003F1659" w:rsidP="003F1659">
      <w:pPr>
        <w:ind w:left="0"/>
        <w:rPr>
          <w:lang w:eastAsia="en-US"/>
        </w:rPr>
      </w:pPr>
      <w:r w:rsidRPr="00E51663">
        <w:rPr>
          <w:lang w:eastAsia="en-US"/>
        </w:rPr>
        <w:t xml:space="preserve">A market salary for the position will be negotiated, depending upon experience, qualifications and aptitude.  The salary is subject to annual general market adjustment and review.  </w:t>
      </w:r>
    </w:p>
    <w:p w14:paraId="0A797A7D" w14:textId="77777777" w:rsidR="003F1659" w:rsidRPr="00E51663" w:rsidRDefault="003F1659" w:rsidP="003F1659">
      <w:pPr>
        <w:pStyle w:val="Heading2"/>
        <w:numPr>
          <w:ilvl w:val="0"/>
          <w:numId w:val="0"/>
        </w:numPr>
        <w:ind w:left="720" w:hanging="720"/>
      </w:pPr>
      <w:r w:rsidRPr="00E51663">
        <w:t>Standard conditions of appointment</w:t>
      </w:r>
    </w:p>
    <w:p w14:paraId="715CC142" w14:textId="77777777" w:rsidR="003F1659" w:rsidRDefault="003F1659" w:rsidP="003F1659">
      <w:pPr>
        <w:pStyle w:val="ListParagraph"/>
        <w:numPr>
          <w:ilvl w:val="0"/>
          <w:numId w:val="23"/>
        </w:numPr>
        <w:ind w:left="360"/>
        <w:rPr>
          <w:lang w:eastAsia="en-US"/>
        </w:rPr>
      </w:pPr>
      <w:r w:rsidRPr="00E51663">
        <w:rPr>
          <w:lang w:eastAsia="en-US"/>
        </w:rPr>
        <w:t xml:space="preserve">The appointee must, at all times, abide by the terms and conditions of the </w:t>
      </w:r>
      <w:r w:rsidRPr="00531394">
        <w:rPr>
          <w:i/>
          <w:lang w:eastAsia="en-US"/>
        </w:rPr>
        <w:t>Taranaki Regional Council Collective Employment Agreement</w:t>
      </w:r>
      <w:r>
        <w:rPr>
          <w:i/>
          <w:lang w:eastAsia="en-US"/>
        </w:rPr>
        <w:t xml:space="preserve"> or relevant Individual Employment Agreement</w:t>
      </w:r>
      <w:r w:rsidRPr="00531394">
        <w:rPr>
          <w:i/>
          <w:lang w:eastAsia="en-US"/>
        </w:rPr>
        <w:t xml:space="preserve"> </w:t>
      </w:r>
      <w:r w:rsidRPr="00E51663">
        <w:rPr>
          <w:lang w:eastAsia="en-US"/>
        </w:rPr>
        <w:t>and amendments and variations thereto.</w:t>
      </w:r>
    </w:p>
    <w:p w14:paraId="0E6EF57E" w14:textId="77777777" w:rsidR="003F1659" w:rsidRPr="00E51663" w:rsidRDefault="003F1659" w:rsidP="003F1659">
      <w:pPr>
        <w:pStyle w:val="ListParagraph"/>
        <w:ind w:left="360"/>
        <w:rPr>
          <w:lang w:eastAsia="en-US"/>
        </w:rPr>
      </w:pPr>
    </w:p>
    <w:p w14:paraId="51CCA7A2" w14:textId="77777777" w:rsidR="003F1659" w:rsidRDefault="003F1659" w:rsidP="003F1659">
      <w:pPr>
        <w:pStyle w:val="ListParagraph"/>
        <w:numPr>
          <w:ilvl w:val="0"/>
          <w:numId w:val="23"/>
        </w:numPr>
        <w:ind w:left="360"/>
        <w:rPr>
          <w:lang w:eastAsia="en-US"/>
        </w:rPr>
      </w:pPr>
      <w:r w:rsidRPr="00E51663">
        <w:rPr>
          <w:lang w:eastAsia="en-US"/>
        </w:rPr>
        <w:t xml:space="preserve">The appointee must, at all times, abide by the terms and conditions contained in the Council’s in-house manual entitled </w:t>
      </w:r>
      <w:r w:rsidRPr="00531394">
        <w:rPr>
          <w:i/>
          <w:lang w:eastAsia="en-US"/>
        </w:rPr>
        <w:t>Working for the Taranaki Regional Council</w:t>
      </w:r>
      <w:r w:rsidRPr="00E51663">
        <w:rPr>
          <w:lang w:eastAsia="en-US"/>
        </w:rPr>
        <w:t>.</w:t>
      </w:r>
    </w:p>
    <w:p w14:paraId="3347C8EB" w14:textId="77777777" w:rsidR="003F1659" w:rsidRPr="00E51663" w:rsidRDefault="003F1659" w:rsidP="003F1659">
      <w:pPr>
        <w:ind w:left="0"/>
        <w:rPr>
          <w:lang w:eastAsia="en-US"/>
        </w:rPr>
      </w:pPr>
    </w:p>
    <w:p w14:paraId="63F3BBC1" w14:textId="77777777" w:rsidR="003F1659" w:rsidRPr="008A5C9F" w:rsidRDefault="003F1659" w:rsidP="003F1659">
      <w:pPr>
        <w:pStyle w:val="ListParagraph"/>
        <w:numPr>
          <w:ilvl w:val="0"/>
          <w:numId w:val="23"/>
        </w:numPr>
        <w:ind w:left="360"/>
        <w:rPr>
          <w:lang w:eastAsia="en-US"/>
        </w:rPr>
      </w:pPr>
      <w:r w:rsidRPr="008A5C9F">
        <w:rPr>
          <w:lang w:eastAsia="en-US"/>
        </w:rPr>
        <w:t xml:space="preserve">Special conditions of appointment may apply to particular positions. These may include motor vehicle, special allowances, and other non-standard employment arrangements. </w:t>
      </w:r>
      <w:r w:rsidRPr="008A5C9F">
        <w:rPr>
          <w:lang w:eastAsia="en-US"/>
        </w:rPr>
        <w:lastRenderedPageBreak/>
        <w:t>Where such conditions apply, they will be separately added to the Job Description for the position concerned.</w:t>
      </w:r>
      <w:r w:rsidR="008A5C9F" w:rsidRPr="008A5C9F">
        <w:rPr>
          <w:lang w:eastAsia="en-US"/>
        </w:rPr>
        <w:t xml:space="preserve"> </w:t>
      </w:r>
    </w:p>
    <w:p w14:paraId="1876D9E5" w14:textId="77777777" w:rsidR="003F1659" w:rsidRPr="00E51663" w:rsidRDefault="003F1659" w:rsidP="003F1659">
      <w:pPr>
        <w:ind w:left="0"/>
        <w:rPr>
          <w:lang w:eastAsia="en-US"/>
        </w:rPr>
      </w:pPr>
    </w:p>
    <w:p w14:paraId="2291E68F" w14:textId="77777777" w:rsidR="003F1659" w:rsidRDefault="003F1659" w:rsidP="003F1659">
      <w:pPr>
        <w:pStyle w:val="ListParagraph"/>
        <w:numPr>
          <w:ilvl w:val="0"/>
          <w:numId w:val="23"/>
        </w:numPr>
        <w:ind w:left="360"/>
        <w:rPr>
          <w:lang w:eastAsia="en-US"/>
        </w:rPr>
      </w:pPr>
      <w:r w:rsidRPr="00E51663">
        <w:rPr>
          <w:lang w:eastAsia="en-US"/>
        </w:rPr>
        <w:t xml:space="preserve">Appointment to a permanent position with the Taranaki Regional Council shall be subject to a probationary period of six (6) months from the date of taking up the position. </w:t>
      </w:r>
    </w:p>
    <w:p w14:paraId="5246B08C" w14:textId="77777777" w:rsidR="003F1659" w:rsidRDefault="003F1659" w:rsidP="003F1659">
      <w:pPr>
        <w:pStyle w:val="ListParagraph"/>
        <w:rPr>
          <w:lang w:eastAsia="en-US"/>
        </w:rPr>
      </w:pPr>
    </w:p>
    <w:p w14:paraId="7CEFD854" w14:textId="77777777" w:rsidR="003F1659" w:rsidRDefault="003F1659" w:rsidP="003F1659">
      <w:pPr>
        <w:pStyle w:val="ListParagraph"/>
        <w:numPr>
          <w:ilvl w:val="0"/>
          <w:numId w:val="23"/>
        </w:numPr>
        <w:ind w:left="360"/>
        <w:rPr>
          <w:lang w:eastAsia="en-US"/>
        </w:rPr>
      </w:pPr>
      <w:r>
        <w:rPr>
          <w:lang w:eastAsia="en-US"/>
        </w:rPr>
        <w:t>Specific to this position, the appointee must acknowledge:</w:t>
      </w:r>
    </w:p>
    <w:p w14:paraId="0EEB83C6" w14:textId="111543FD" w:rsidR="003F1659" w:rsidRDefault="003F1659" w:rsidP="00263F1C">
      <w:pPr>
        <w:ind w:left="0"/>
        <w:rPr>
          <w:lang w:eastAsia="en-US"/>
        </w:rPr>
      </w:pPr>
    </w:p>
    <w:p w14:paraId="7C2B0038" w14:textId="77777777" w:rsidR="003F1659" w:rsidRDefault="003F1659" w:rsidP="00263F1C">
      <w:pPr>
        <w:pStyle w:val="ListParagraph"/>
        <w:numPr>
          <w:ilvl w:val="1"/>
          <w:numId w:val="23"/>
        </w:numPr>
        <w:ind w:left="709"/>
        <w:rPr>
          <w:lang w:eastAsia="en-US"/>
        </w:rPr>
      </w:pPr>
      <w:r>
        <w:rPr>
          <w:lang w:eastAsia="en-US"/>
        </w:rPr>
        <w:t xml:space="preserve">A requirement to work outside </w:t>
      </w:r>
      <w:r w:rsidRPr="00E51663">
        <w:rPr>
          <w:lang w:eastAsia="en-US"/>
        </w:rPr>
        <w:t>normal working hours</w:t>
      </w:r>
      <w:r>
        <w:rPr>
          <w:lang w:eastAsia="en-US"/>
        </w:rPr>
        <w:t xml:space="preserve"> from time to time.</w:t>
      </w:r>
    </w:p>
    <w:p w14:paraId="18B45484" w14:textId="5BE5FCD0" w:rsidR="003F1659" w:rsidRDefault="003F1659" w:rsidP="00263F1C">
      <w:pPr>
        <w:pStyle w:val="ListParagraph"/>
        <w:numPr>
          <w:ilvl w:val="1"/>
          <w:numId w:val="23"/>
        </w:numPr>
        <w:ind w:left="709"/>
        <w:rPr>
          <w:lang w:eastAsia="en-US"/>
        </w:rPr>
      </w:pPr>
      <w:r>
        <w:rPr>
          <w:lang w:eastAsia="en-US"/>
        </w:rPr>
        <w:t xml:space="preserve">May be </w:t>
      </w:r>
      <w:r w:rsidRPr="00124A4A">
        <w:t xml:space="preserve">expected to work under conditions in which personal risk is incurred.  Safety procedures must be adhered to in accordance with Council Policy and the Health and Safety in </w:t>
      </w:r>
      <w:r w:rsidR="00263F1C">
        <w:t>Work</w:t>
      </w:r>
      <w:r w:rsidR="00263F1C" w:rsidRPr="00124A4A">
        <w:t xml:space="preserve"> </w:t>
      </w:r>
      <w:r w:rsidRPr="00124A4A">
        <w:t xml:space="preserve">Act </w:t>
      </w:r>
      <w:r w:rsidR="00263F1C">
        <w:t>2015</w:t>
      </w:r>
      <w:r w:rsidRPr="00124A4A">
        <w:t>.</w:t>
      </w:r>
    </w:p>
    <w:p w14:paraId="591AFC48" w14:textId="77777777" w:rsidR="0025404C" w:rsidRDefault="0025404C" w:rsidP="0025404C">
      <w:pPr>
        <w:pStyle w:val="ListParagraph"/>
        <w:ind w:left="2160"/>
        <w:rPr>
          <w:lang w:eastAsia="en-US"/>
        </w:rPr>
      </w:pPr>
    </w:p>
    <w:p w14:paraId="7B4D3610" w14:textId="77777777" w:rsidR="00EF6453" w:rsidRPr="00374B22" w:rsidRDefault="00EF6453" w:rsidP="002715D1">
      <w:pPr>
        <w:widowControl w:val="0"/>
        <w:ind w:left="360"/>
        <w:rPr>
          <w:rFonts w:ascii="Franklin Gothic Book" w:hAnsi="Franklin Gothic Book"/>
          <w:snapToGrid w:val="0"/>
          <w:lang w:val="en-AU" w:eastAsia="en-US"/>
        </w:rPr>
      </w:pPr>
    </w:p>
    <w:p w14:paraId="5C1FF0D5" w14:textId="77777777" w:rsidR="003E4A8C" w:rsidRDefault="003E4A8C" w:rsidP="003E4A8C">
      <w:pPr>
        <w:tabs>
          <w:tab w:val="left" w:pos="360"/>
        </w:tabs>
        <w:rPr>
          <w:rFonts w:ascii="Franklin Gothic Book" w:hAnsi="Franklin Gothic Book"/>
          <w:szCs w:val="24"/>
          <w:lang w:eastAsia="en-US"/>
        </w:rPr>
      </w:pPr>
    </w:p>
    <w:p w14:paraId="5067004E" w14:textId="77777777" w:rsidR="003E4A8C" w:rsidRDefault="003E4A8C" w:rsidP="003E4A8C">
      <w:pPr>
        <w:tabs>
          <w:tab w:val="left" w:pos="360"/>
        </w:tabs>
        <w:rPr>
          <w:rFonts w:ascii="Franklin Gothic Book" w:hAnsi="Franklin Gothic Book"/>
          <w:szCs w:val="24"/>
          <w:lang w:eastAsia="en-US"/>
        </w:rPr>
      </w:pPr>
    </w:p>
    <w:p w14:paraId="1A83A3E1" w14:textId="77777777" w:rsidR="003E4A8C" w:rsidRDefault="003E4A8C" w:rsidP="003E4A8C">
      <w:pPr>
        <w:tabs>
          <w:tab w:val="left" w:pos="360"/>
        </w:tabs>
        <w:rPr>
          <w:rFonts w:ascii="Franklin Gothic Book" w:hAnsi="Franklin Gothic Book"/>
          <w:szCs w:val="24"/>
          <w:lang w:eastAsia="en-US"/>
        </w:rPr>
      </w:pPr>
    </w:p>
    <w:p w14:paraId="4732A5A9" w14:textId="77777777" w:rsidR="003E4A8C" w:rsidRPr="00E51663" w:rsidRDefault="003E4A8C" w:rsidP="003E4A8C">
      <w:pPr>
        <w:tabs>
          <w:tab w:val="left" w:pos="360"/>
        </w:tabs>
        <w:rPr>
          <w:rFonts w:ascii="Franklin Gothic Book" w:hAnsi="Franklin Gothic Book"/>
          <w:szCs w:val="24"/>
          <w:lang w:eastAsia="en-US"/>
        </w:rPr>
      </w:pPr>
    </w:p>
    <w:p w14:paraId="7D0A23B3" w14:textId="77777777" w:rsidR="003E4A8C" w:rsidRPr="00E51663" w:rsidRDefault="003E4A8C" w:rsidP="003E4A8C">
      <w:pPr>
        <w:ind w:left="0"/>
        <w:rPr>
          <w:szCs w:val="24"/>
          <w:lang w:eastAsia="en-US"/>
        </w:rPr>
      </w:pPr>
    </w:p>
    <w:p w14:paraId="09088C08" w14:textId="77777777" w:rsidR="003E4A8C" w:rsidRPr="00E51663" w:rsidRDefault="003E4A8C" w:rsidP="003E4A8C">
      <w:pPr>
        <w:rPr>
          <w:lang w:val="en-US"/>
        </w:rPr>
      </w:pPr>
    </w:p>
    <w:p w14:paraId="27F0C814" w14:textId="77777777" w:rsidR="00E8676A" w:rsidRDefault="00E8676A"/>
    <w:sectPr w:rsidR="00E8676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1DAFC" w14:textId="77777777" w:rsidR="00366D21" w:rsidRDefault="00366D21" w:rsidP="00366D21">
      <w:r>
        <w:separator/>
      </w:r>
    </w:p>
  </w:endnote>
  <w:endnote w:type="continuationSeparator" w:id="0">
    <w:p w14:paraId="6305AE5A" w14:textId="77777777" w:rsidR="00366D21" w:rsidRDefault="00366D21" w:rsidP="0036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ED919" w14:textId="77777777" w:rsidR="001A68A7" w:rsidRDefault="001A68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B9C27" w14:textId="77777777" w:rsidR="00366D21" w:rsidRPr="00366D21" w:rsidRDefault="00366D21" w:rsidP="00366D21">
    <w:pPr>
      <w:pStyle w:val="Footer"/>
      <w:jc w:val="center"/>
      <w:rPr>
        <w:i/>
      </w:rPr>
    </w:pPr>
    <w:r w:rsidRPr="00366D21">
      <w:rPr>
        <w:i/>
      </w:rPr>
      <w:t>Document #</w:t>
    </w:r>
    <w:r w:rsidR="00955E9D">
      <w:rPr>
        <w:i/>
      </w:rPr>
      <w:t>2006691</w:t>
    </w:r>
    <w:bookmarkStart w:id="0" w:name="_GoBack"/>
    <w:bookmarkEnd w:id="0"/>
  </w:p>
  <w:p w14:paraId="69824714" w14:textId="77777777" w:rsidR="00366D21" w:rsidRDefault="00366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FF89" w14:textId="77777777" w:rsidR="001A68A7" w:rsidRDefault="001A6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EFA07" w14:textId="77777777" w:rsidR="00366D21" w:rsidRDefault="00366D21" w:rsidP="00366D21">
      <w:r>
        <w:separator/>
      </w:r>
    </w:p>
  </w:footnote>
  <w:footnote w:type="continuationSeparator" w:id="0">
    <w:p w14:paraId="588DF5C8" w14:textId="77777777" w:rsidR="00366D21" w:rsidRDefault="00366D21" w:rsidP="00366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5793C" w14:textId="77777777" w:rsidR="001A68A7" w:rsidRDefault="001A6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C91B9" w14:textId="77777777" w:rsidR="001A68A7" w:rsidRDefault="001A68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8818" w14:textId="77777777" w:rsidR="001A68A7" w:rsidRDefault="001A6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97A349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D661E2"/>
    <w:multiLevelType w:val="multilevel"/>
    <w:tmpl w:val="281AF9BC"/>
    <w:lvl w:ilvl="0">
      <w:start w:val="1"/>
      <w:numFmt w:val="decimal"/>
      <w:lvlText w:val="%1."/>
      <w:lvlJc w:val="left"/>
      <w:pPr>
        <w:ind w:left="360" w:hanging="360"/>
      </w:pPr>
      <w:rPr>
        <w:rFonts w:hint="default"/>
        <w:bCs w:val="0"/>
        <w:i w:val="0"/>
        <w:iCs w:val="0"/>
        <w:caps w:val="0"/>
        <w:smallCaps w:val="0"/>
        <w:strike w:val="0"/>
        <w:dstrike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i w:val="0"/>
      </w:rPr>
    </w:lvl>
    <w:lvl w:ilvl="2">
      <w:start w:val="1"/>
      <w:numFmt w:val="decimal"/>
      <w:pStyle w:val="Heading3"/>
      <w:lvlText w:val="%1.%2.%3."/>
      <w:lvlJc w:val="left"/>
      <w:pPr>
        <w:tabs>
          <w:tab w:val="num" w:pos="720"/>
        </w:tabs>
        <w:ind w:left="720" w:hanging="720"/>
      </w:pPr>
      <w:rPr>
        <w:rFonts w:ascii="Arial" w:hAnsi="Arial" w:hint="default"/>
        <w:b/>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sz w:val="20"/>
        <w:szCs w:val="2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A8104F"/>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757865"/>
    <w:multiLevelType w:val="hybridMultilevel"/>
    <w:tmpl w:val="346A2538"/>
    <w:lvl w:ilvl="0" w:tplc="04090001">
      <w:start w:val="1"/>
      <w:numFmt w:val="bullet"/>
      <w:lvlText w:val=""/>
      <w:lvlJc w:val="left"/>
      <w:pPr>
        <w:tabs>
          <w:tab w:val="num" w:pos="360"/>
        </w:tabs>
        <w:ind w:left="360" w:hanging="360"/>
      </w:pPr>
      <w:rPr>
        <w:rFonts w:ascii="Symbol" w:hAnsi="Symbol" w:hint="default"/>
        <w:b w:val="0"/>
        <w:i w:val="0"/>
        <w:sz w:val="16"/>
        <w:szCs w:val="40"/>
      </w:rPr>
    </w:lvl>
    <w:lvl w:ilvl="1" w:tplc="04090001">
      <w:start w:val="1"/>
      <w:numFmt w:val="bullet"/>
      <w:lvlText w:val=""/>
      <w:lvlJc w:val="left"/>
      <w:pPr>
        <w:ind w:left="1440" w:hanging="360"/>
      </w:pPr>
      <w:rPr>
        <w:rFonts w:ascii="Symbol" w:hAnsi="Symbol" w:hint="default"/>
        <w:b w:val="0"/>
        <w:i w:val="0"/>
        <w:sz w:val="16"/>
        <w:szCs w:val="40"/>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4492AD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7286537"/>
    <w:multiLevelType w:val="multilevel"/>
    <w:tmpl w:val="03B46C7A"/>
    <w:lvl w:ilvl="0">
      <w:start w:val="1"/>
      <w:numFmt w:val="decimal"/>
      <w:pStyle w:val="Heading1"/>
      <w:lvlText w:val="%1."/>
      <w:lvlJc w:val="left"/>
      <w:pPr>
        <w:tabs>
          <w:tab w:val="num" w:pos="720"/>
        </w:tabs>
        <w:ind w:left="720" w:hanging="720"/>
      </w:pPr>
      <w:rPr>
        <w:rFonts w:ascii="Arial" w:hAnsi="Arial" w:hint="default"/>
        <w:b/>
        <w:i w:val="0"/>
        <w:sz w:val="32"/>
      </w:rPr>
    </w:lvl>
    <w:lvl w:ilvl="1">
      <w:start w:val="1"/>
      <w:numFmt w:val="decimal"/>
      <w:lvlText w:val="%1.%2."/>
      <w:lvlJc w:val="left"/>
      <w:pPr>
        <w:ind w:left="792" w:hanging="432"/>
      </w:pPr>
      <w:rPr>
        <w:rFonts w:hint="default"/>
        <w:b/>
        <w:i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435558"/>
    <w:multiLevelType w:val="multilevel"/>
    <w:tmpl w:val="1D3249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eading4"/>
      <w:lvlText w:val="%1.%2.%3.%4."/>
      <w:lvlJc w:val="left"/>
      <w:pPr>
        <w:tabs>
          <w:tab w:val="num" w:pos="1287"/>
        </w:tabs>
        <w:ind w:left="1287" w:hanging="1287"/>
      </w:pPr>
      <w:rPr>
        <w:rFonts w:ascii="Arial" w:hAnsi="Arial" w:hint="default"/>
        <w:b/>
        <w:bCs w:val="0"/>
        <w:i w:val="0"/>
        <w:iCs w:val="0"/>
        <w:caps w:val="0"/>
        <w:smallCaps w:val="0"/>
        <w:strike w:val="0"/>
        <w:dstrike w:val="0"/>
        <w:noProof w:val="0"/>
        <w:snapToGrid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287"/>
        </w:tabs>
        <w:ind w:left="1287" w:hanging="1287"/>
      </w:pPr>
      <w:rPr>
        <w:rFonts w:ascii="Arial" w:hAnsi="Arial" w:hint="default"/>
        <w:b/>
        <w:i w:val="0"/>
        <w:sz w:val="22"/>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tabs>
          <w:tab w:val="num" w:pos="1287"/>
        </w:tabs>
        <w:ind w:left="1287" w:hanging="128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30A0807"/>
    <w:multiLevelType w:val="singleLevel"/>
    <w:tmpl w:val="129C29B6"/>
    <w:lvl w:ilvl="0">
      <w:start w:val="1"/>
      <w:numFmt w:val="bullet"/>
      <w:pStyle w:val="bullet2"/>
      <w:lvlText w:val=""/>
      <w:lvlJc w:val="left"/>
      <w:pPr>
        <w:tabs>
          <w:tab w:val="num" w:pos="360"/>
        </w:tabs>
        <w:ind w:left="360" w:hanging="360"/>
      </w:pPr>
      <w:rPr>
        <w:rFonts w:ascii="Wingdings" w:hAnsi="Wingdings" w:hint="default"/>
      </w:rPr>
    </w:lvl>
  </w:abstractNum>
  <w:abstractNum w:abstractNumId="8" w15:restartNumberingAfterBreak="0">
    <w:nsid w:val="446633BF"/>
    <w:multiLevelType w:val="hybridMultilevel"/>
    <w:tmpl w:val="C44E90F4"/>
    <w:lvl w:ilvl="0" w:tplc="0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45D07F3C"/>
    <w:multiLevelType w:val="hybridMultilevel"/>
    <w:tmpl w:val="C5AA9DF0"/>
    <w:lvl w:ilvl="0" w:tplc="0409000F">
      <w:start w:val="1"/>
      <w:numFmt w:val="decimal"/>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45FD3F2E"/>
    <w:multiLevelType w:val="hybridMultilevel"/>
    <w:tmpl w:val="24948324"/>
    <w:lvl w:ilvl="0" w:tplc="0409000F">
      <w:start w:val="1"/>
      <w:numFmt w:val="decimal"/>
      <w:lvlText w:val="%1."/>
      <w:lvlJc w:val="left"/>
      <w:pPr>
        <w:ind w:left="1440" w:hanging="360"/>
      </w:pPr>
      <w:rPr>
        <w:rFonts w:hint="default"/>
        <w:b w:val="0"/>
        <w:i w:val="0"/>
        <w:sz w:val="16"/>
        <w:szCs w:val="40"/>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51BB422E"/>
    <w:multiLevelType w:val="multilevel"/>
    <w:tmpl w:val="1F2C37F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39F247C"/>
    <w:multiLevelType w:val="hybridMultilevel"/>
    <w:tmpl w:val="EAA0C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BB4BCA"/>
    <w:multiLevelType w:val="hybridMultilevel"/>
    <w:tmpl w:val="EF2CF2E8"/>
    <w:lvl w:ilvl="0" w:tplc="04090001">
      <w:start w:val="1"/>
      <w:numFmt w:val="bullet"/>
      <w:lvlText w:val=""/>
      <w:lvlJc w:val="left"/>
      <w:pPr>
        <w:tabs>
          <w:tab w:val="num" w:pos="360"/>
        </w:tabs>
        <w:ind w:left="360" w:hanging="360"/>
      </w:pPr>
      <w:rPr>
        <w:rFonts w:ascii="Symbol" w:hAnsi="Symbol" w:hint="default"/>
        <w:b w:val="0"/>
        <w:i w:val="0"/>
        <w:sz w:val="16"/>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0E2D46"/>
    <w:multiLevelType w:val="multilevel"/>
    <w:tmpl w:val="2BFA5ABA"/>
    <w:lvl w:ilvl="0">
      <w:start w:val="1"/>
      <w:numFmt w:val="decimal"/>
      <w:lvlText w:val="%1."/>
      <w:lvlJc w:val="left"/>
      <w:pPr>
        <w:ind w:left="360" w:hanging="360"/>
      </w:pPr>
      <w:rPr>
        <w:rFonts w:hint="default"/>
      </w:rPr>
    </w:lvl>
    <w:lvl w:ilvl="1">
      <w:start w:val="1"/>
      <w:numFmt w:val="decimal"/>
      <w:pStyle w:val="Heading2"/>
      <w:lvlText w:val="%1.%2."/>
      <w:lvlJc w:val="left"/>
      <w:pPr>
        <w:tabs>
          <w:tab w:val="num" w:pos="720"/>
        </w:tabs>
        <w:ind w:left="720" w:hanging="720"/>
      </w:pPr>
      <w:rPr>
        <w:rFonts w:ascii="Arial" w:hAnsi="Arial" w:hint="default"/>
        <w:b/>
        <w:i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3ED1EA7"/>
    <w:multiLevelType w:val="hybridMultilevel"/>
    <w:tmpl w:val="368AC0F2"/>
    <w:lvl w:ilvl="0" w:tplc="04090001">
      <w:start w:val="1"/>
      <w:numFmt w:val="bullet"/>
      <w:lvlText w:val=""/>
      <w:lvlJc w:val="left"/>
      <w:pPr>
        <w:ind w:left="780" w:hanging="360"/>
      </w:pPr>
      <w:rPr>
        <w:rFonts w:ascii="Symbol" w:hAnsi="Symbol" w:hint="default"/>
        <w:b w:val="0"/>
        <w:i w:val="0"/>
        <w:sz w:val="16"/>
        <w:szCs w:val="40"/>
      </w:rPr>
    </w:lvl>
    <w:lvl w:ilvl="1" w:tplc="14090003">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6" w15:restartNumberingAfterBreak="0">
    <w:nsid w:val="7CF33B28"/>
    <w:multiLevelType w:val="hybridMultilevel"/>
    <w:tmpl w:val="42087A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4"/>
  </w:num>
  <w:num w:numId="5">
    <w:abstractNumId w:val="1"/>
  </w:num>
  <w:num w:numId="6">
    <w:abstractNumId w:val="6"/>
  </w:num>
  <w:num w:numId="7">
    <w:abstractNumId w:val="7"/>
  </w:num>
  <w:num w:numId="8">
    <w:abstractNumId w:val="6"/>
  </w:num>
  <w:num w:numId="9">
    <w:abstractNumId w:val="6"/>
  </w:num>
  <w:num w:numId="10">
    <w:abstractNumId w:val="6"/>
  </w:num>
  <w:num w:numId="11">
    <w:abstractNumId w:val="0"/>
  </w:num>
  <w:num w:numId="12">
    <w:abstractNumId w:val="0"/>
  </w:num>
  <w:num w:numId="13">
    <w:abstractNumId w:val="6"/>
  </w:num>
  <w:num w:numId="14">
    <w:abstractNumId w:val="5"/>
  </w:num>
  <w:num w:numId="15">
    <w:abstractNumId w:val="5"/>
  </w:num>
  <w:num w:numId="16">
    <w:abstractNumId w:val="5"/>
  </w:num>
  <w:num w:numId="17">
    <w:abstractNumId w:val="11"/>
  </w:num>
  <w:num w:numId="18">
    <w:abstractNumId w:val="12"/>
  </w:num>
  <w:num w:numId="19">
    <w:abstractNumId w:val="13"/>
  </w:num>
  <w:num w:numId="20">
    <w:abstractNumId w:val="16"/>
  </w:num>
  <w:num w:numId="21">
    <w:abstractNumId w:val="8"/>
  </w:num>
  <w:num w:numId="22">
    <w:abstractNumId w:val="3"/>
  </w:num>
  <w:num w:numId="23">
    <w:abstractNumId w:val="9"/>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8C"/>
    <w:rsid w:val="00020ADA"/>
    <w:rsid w:val="000C4536"/>
    <w:rsid w:val="000D31CA"/>
    <w:rsid w:val="00117D44"/>
    <w:rsid w:val="001617F4"/>
    <w:rsid w:val="00165E7C"/>
    <w:rsid w:val="00186918"/>
    <w:rsid w:val="001A68A7"/>
    <w:rsid w:val="001F158B"/>
    <w:rsid w:val="002113C8"/>
    <w:rsid w:val="0025404C"/>
    <w:rsid w:val="00263F1C"/>
    <w:rsid w:val="002715D1"/>
    <w:rsid w:val="002D1892"/>
    <w:rsid w:val="00300755"/>
    <w:rsid w:val="003035BD"/>
    <w:rsid w:val="00331DB8"/>
    <w:rsid w:val="00366D21"/>
    <w:rsid w:val="0037239D"/>
    <w:rsid w:val="00376CFE"/>
    <w:rsid w:val="003E4A8C"/>
    <w:rsid w:val="003F1659"/>
    <w:rsid w:val="005005B8"/>
    <w:rsid w:val="00540B6B"/>
    <w:rsid w:val="00561B8D"/>
    <w:rsid w:val="005953A7"/>
    <w:rsid w:val="006059EB"/>
    <w:rsid w:val="00647038"/>
    <w:rsid w:val="00657A51"/>
    <w:rsid w:val="006B1178"/>
    <w:rsid w:val="006D3DF0"/>
    <w:rsid w:val="006F5387"/>
    <w:rsid w:val="0071787F"/>
    <w:rsid w:val="00762368"/>
    <w:rsid w:val="007A3AAC"/>
    <w:rsid w:val="007A6AC2"/>
    <w:rsid w:val="007E1E47"/>
    <w:rsid w:val="007E796E"/>
    <w:rsid w:val="007F4940"/>
    <w:rsid w:val="00804D5E"/>
    <w:rsid w:val="0081716E"/>
    <w:rsid w:val="00832A5E"/>
    <w:rsid w:val="00837F74"/>
    <w:rsid w:val="008A5C9F"/>
    <w:rsid w:val="00903DD3"/>
    <w:rsid w:val="009348AA"/>
    <w:rsid w:val="00936BEE"/>
    <w:rsid w:val="00955E9D"/>
    <w:rsid w:val="00996DE9"/>
    <w:rsid w:val="009B2B52"/>
    <w:rsid w:val="00A32020"/>
    <w:rsid w:val="00A4225C"/>
    <w:rsid w:val="00AF3392"/>
    <w:rsid w:val="00AF5F00"/>
    <w:rsid w:val="00B84216"/>
    <w:rsid w:val="00BD5908"/>
    <w:rsid w:val="00C01303"/>
    <w:rsid w:val="00C234C0"/>
    <w:rsid w:val="00C34385"/>
    <w:rsid w:val="00C47D8A"/>
    <w:rsid w:val="00C519BA"/>
    <w:rsid w:val="00C92CB7"/>
    <w:rsid w:val="00C96A0F"/>
    <w:rsid w:val="00D05D9E"/>
    <w:rsid w:val="00D562A1"/>
    <w:rsid w:val="00DD2201"/>
    <w:rsid w:val="00E13A14"/>
    <w:rsid w:val="00E3267D"/>
    <w:rsid w:val="00E43DFD"/>
    <w:rsid w:val="00E8676A"/>
    <w:rsid w:val="00E97F71"/>
    <w:rsid w:val="00EB37AA"/>
    <w:rsid w:val="00EE5CD6"/>
    <w:rsid w:val="00EF6453"/>
    <w:rsid w:val="00F5412F"/>
    <w:rsid w:val="00F91BC0"/>
    <w:rsid w:val="00FA6A74"/>
    <w:rsid w:val="00FD7C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6D6B"/>
  <w15:docId w15:val="{B260DC96-9FB0-4B51-ABF9-22B45AB9A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A8C"/>
    <w:pPr>
      <w:spacing w:after="0" w:line="240" w:lineRule="auto"/>
      <w:ind w:left="720"/>
    </w:pPr>
    <w:rPr>
      <w:rFonts w:ascii="Book Antiqua" w:hAnsi="Book Antiqua" w:cs="Times New Roman"/>
      <w:lang w:eastAsia="en-NZ"/>
    </w:rPr>
  </w:style>
  <w:style w:type="paragraph" w:styleId="Heading1">
    <w:name w:val="heading 1"/>
    <w:next w:val="BodyTextIndent"/>
    <w:link w:val="Heading1Char"/>
    <w:qFormat/>
    <w:rsid w:val="002113C8"/>
    <w:pPr>
      <w:keepNext/>
      <w:numPr>
        <w:numId w:val="16"/>
      </w:numPr>
      <w:suppressAutoHyphens/>
      <w:spacing w:before="120" w:after="120" w:line="240" w:lineRule="auto"/>
      <w:outlineLvl w:val="0"/>
    </w:pPr>
    <w:rPr>
      <w:rFonts w:ascii="Arial" w:hAnsi="Arial" w:cs="Times New Roman"/>
      <w:b/>
      <w:noProof/>
      <w:spacing w:val="-4"/>
      <w:sz w:val="32"/>
      <w:lang w:val="en-US"/>
    </w:rPr>
  </w:style>
  <w:style w:type="paragraph" w:styleId="Heading2">
    <w:name w:val="heading 2"/>
    <w:basedOn w:val="Heading1"/>
    <w:next w:val="BodyTextIndent"/>
    <w:link w:val="Heading2Char"/>
    <w:qFormat/>
    <w:rsid w:val="002113C8"/>
    <w:pPr>
      <w:numPr>
        <w:ilvl w:val="1"/>
        <w:numId w:val="4"/>
      </w:numPr>
      <w:outlineLvl w:val="1"/>
    </w:pPr>
    <w:rPr>
      <w:sz w:val="28"/>
    </w:rPr>
  </w:style>
  <w:style w:type="paragraph" w:styleId="Heading3">
    <w:name w:val="heading 3"/>
    <w:basedOn w:val="Heading2"/>
    <w:next w:val="BodyTextIndent"/>
    <w:link w:val="Heading3Char"/>
    <w:qFormat/>
    <w:rsid w:val="002113C8"/>
    <w:pPr>
      <w:numPr>
        <w:ilvl w:val="2"/>
        <w:numId w:val="5"/>
      </w:numPr>
      <w:outlineLvl w:val="2"/>
    </w:pPr>
    <w:rPr>
      <w:sz w:val="24"/>
    </w:rPr>
  </w:style>
  <w:style w:type="paragraph" w:styleId="Heading4">
    <w:name w:val="heading 4"/>
    <w:basedOn w:val="Heading3"/>
    <w:next w:val="BodyTextIndent"/>
    <w:link w:val="Heading4Char"/>
    <w:qFormat/>
    <w:rsid w:val="002113C8"/>
    <w:pPr>
      <w:numPr>
        <w:ilvl w:val="3"/>
        <w:numId w:val="13"/>
      </w:numPr>
      <w:outlineLvl w:val="3"/>
    </w:pPr>
    <w:rPr>
      <w:sz w:val="22"/>
    </w:rPr>
  </w:style>
  <w:style w:type="paragraph" w:styleId="Heading5">
    <w:name w:val="heading 5"/>
    <w:basedOn w:val="Heading4"/>
    <w:next w:val="BodyTextIndent"/>
    <w:link w:val="Heading5Char"/>
    <w:qFormat/>
    <w:rsid w:val="002113C8"/>
    <w:pPr>
      <w:numPr>
        <w:ilvl w:val="4"/>
      </w:numPr>
      <w:outlineLvl w:val="4"/>
    </w:pPr>
    <w:rPr>
      <w:sz w:val="20"/>
    </w:rPr>
  </w:style>
  <w:style w:type="paragraph" w:styleId="Heading6">
    <w:name w:val="heading 6"/>
    <w:basedOn w:val="Heading5"/>
    <w:next w:val="Normal"/>
    <w:link w:val="Heading6Char"/>
    <w:qFormat/>
    <w:rsid w:val="002113C8"/>
    <w:pPr>
      <w:numPr>
        <w:ilvl w:val="5"/>
      </w:numPr>
      <w:outlineLvl w:val="5"/>
    </w:pPr>
  </w:style>
  <w:style w:type="paragraph" w:styleId="Heading7">
    <w:name w:val="heading 7"/>
    <w:basedOn w:val="Heading6"/>
    <w:next w:val="Normal"/>
    <w:link w:val="Heading7Char"/>
    <w:qFormat/>
    <w:rsid w:val="002113C8"/>
    <w:pPr>
      <w:numPr>
        <w:ilvl w:val="6"/>
      </w:numPr>
      <w:outlineLvl w:val="6"/>
    </w:pPr>
  </w:style>
  <w:style w:type="paragraph" w:styleId="Heading8">
    <w:name w:val="heading 8"/>
    <w:basedOn w:val="Normal"/>
    <w:next w:val="Normal"/>
    <w:link w:val="Heading8Char"/>
    <w:rsid w:val="002113C8"/>
    <w:pPr>
      <w:keepNext/>
      <w:ind w:left="0"/>
      <w:outlineLvl w:val="7"/>
    </w:pPr>
    <w:rPr>
      <w:rFonts w:ascii="Arial" w:hAnsi="Arial"/>
      <w:i/>
      <w:color w:val="000000"/>
      <w:sz w:val="16"/>
      <w:lang w:val="en-AU"/>
    </w:rPr>
  </w:style>
  <w:style w:type="paragraph" w:styleId="Heading9">
    <w:name w:val="heading 9"/>
    <w:basedOn w:val="Normal"/>
    <w:next w:val="Normal"/>
    <w:link w:val="Heading9Char"/>
    <w:rsid w:val="002113C8"/>
    <w:pPr>
      <w:keepNext/>
      <w:ind w:left="0"/>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113C8"/>
    <w:pPr>
      <w:tabs>
        <w:tab w:val="center" w:pos="4153"/>
        <w:tab w:val="right" w:pos="8306"/>
      </w:tabs>
    </w:pPr>
  </w:style>
  <w:style w:type="character" w:customStyle="1" w:styleId="FooterChar">
    <w:name w:val="Footer Char"/>
    <w:basedOn w:val="DefaultParagraphFont"/>
    <w:link w:val="Footer"/>
    <w:uiPriority w:val="99"/>
    <w:rsid w:val="002113C8"/>
    <w:rPr>
      <w:rFonts w:ascii="Book Antiqua" w:eastAsia="Times New Roman" w:hAnsi="Book Antiqua" w:cs="Times New Roman"/>
      <w:lang w:eastAsia="en-NZ"/>
    </w:rPr>
  </w:style>
  <w:style w:type="paragraph" w:customStyle="1" w:styleId="a">
    <w:name w:val="(a)"/>
    <w:basedOn w:val="Footer"/>
    <w:rsid w:val="002113C8"/>
    <w:pPr>
      <w:tabs>
        <w:tab w:val="clear" w:pos="4153"/>
        <w:tab w:val="clear" w:pos="8306"/>
        <w:tab w:val="left" w:pos="709"/>
        <w:tab w:val="left" w:pos="1134"/>
      </w:tabs>
    </w:pPr>
    <w:rPr>
      <w:szCs w:val="21"/>
    </w:rPr>
  </w:style>
  <w:style w:type="character" w:customStyle="1" w:styleId="EquationCaption">
    <w:name w:val="_Equation Caption"/>
    <w:rsid w:val="002113C8"/>
  </w:style>
  <w:style w:type="numbering" w:styleId="1ai">
    <w:name w:val="Outline List 1"/>
    <w:basedOn w:val="NoList"/>
    <w:rsid w:val="002113C8"/>
    <w:pPr>
      <w:numPr>
        <w:numId w:val="2"/>
      </w:numPr>
    </w:pPr>
  </w:style>
  <w:style w:type="character" w:customStyle="1" w:styleId="Heading1Char">
    <w:name w:val="Heading 1 Char"/>
    <w:link w:val="Heading1"/>
    <w:rsid w:val="002113C8"/>
    <w:rPr>
      <w:rFonts w:ascii="Arial" w:eastAsia="Times New Roman" w:hAnsi="Arial" w:cs="Times New Roman"/>
      <w:b/>
      <w:noProof/>
      <w:spacing w:val="-4"/>
      <w:sz w:val="32"/>
      <w:lang w:val="en-US"/>
    </w:rPr>
  </w:style>
  <w:style w:type="paragraph" w:styleId="BodyTextIndent">
    <w:name w:val="Body Text Indent"/>
    <w:basedOn w:val="Normal"/>
    <w:link w:val="BodyTextIndentChar"/>
    <w:rsid w:val="002113C8"/>
    <w:pPr>
      <w:tabs>
        <w:tab w:val="left" w:pos="-720"/>
      </w:tabs>
      <w:suppressAutoHyphens/>
    </w:pPr>
    <w:rPr>
      <w:spacing w:val="-2"/>
    </w:rPr>
  </w:style>
  <w:style w:type="character" w:customStyle="1" w:styleId="BodyTextIndentChar">
    <w:name w:val="Body Text Indent Char"/>
    <w:basedOn w:val="DefaultParagraphFont"/>
    <w:link w:val="BodyTextIndent"/>
    <w:rsid w:val="002113C8"/>
    <w:rPr>
      <w:rFonts w:ascii="Book Antiqua" w:eastAsia="Times New Roman" w:hAnsi="Book Antiqua" w:cs="Times New Roman"/>
      <w:spacing w:val="-2"/>
      <w:lang w:eastAsia="en-NZ"/>
    </w:rPr>
  </w:style>
  <w:style w:type="character" w:customStyle="1" w:styleId="Heading2Char">
    <w:name w:val="Heading 2 Char"/>
    <w:basedOn w:val="DefaultParagraphFont"/>
    <w:link w:val="Heading2"/>
    <w:rsid w:val="002113C8"/>
    <w:rPr>
      <w:rFonts w:ascii="Arial" w:eastAsia="Times New Roman" w:hAnsi="Arial" w:cs="Times New Roman"/>
      <w:b/>
      <w:noProof/>
      <w:spacing w:val="-4"/>
      <w:sz w:val="28"/>
      <w:lang w:val="en-US"/>
    </w:rPr>
  </w:style>
  <w:style w:type="character" w:customStyle="1" w:styleId="Heading3Char">
    <w:name w:val="Heading 3 Char"/>
    <w:basedOn w:val="DefaultParagraphFont"/>
    <w:link w:val="Heading3"/>
    <w:rsid w:val="002113C8"/>
    <w:rPr>
      <w:rFonts w:ascii="Arial" w:eastAsia="Times New Roman" w:hAnsi="Arial" w:cs="Times New Roman"/>
      <w:b/>
      <w:noProof/>
      <w:spacing w:val="-4"/>
      <w:sz w:val="24"/>
      <w:lang w:val="en-US"/>
    </w:rPr>
  </w:style>
  <w:style w:type="character" w:customStyle="1" w:styleId="Heading4Char">
    <w:name w:val="Heading 4 Char"/>
    <w:basedOn w:val="DefaultParagraphFont"/>
    <w:link w:val="Heading4"/>
    <w:rsid w:val="002113C8"/>
    <w:rPr>
      <w:rFonts w:ascii="Arial" w:eastAsia="Times New Roman" w:hAnsi="Arial" w:cs="Times New Roman"/>
      <w:b/>
      <w:noProof/>
      <w:spacing w:val="-4"/>
      <w:lang w:val="en-US"/>
    </w:rPr>
  </w:style>
  <w:style w:type="paragraph" w:customStyle="1" w:styleId="head">
    <w:name w:val="head"/>
    <w:basedOn w:val="Heading4"/>
    <w:rsid w:val="002113C8"/>
    <w:pPr>
      <w:numPr>
        <w:ilvl w:val="0"/>
        <w:numId w:val="0"/>
      </w:numPr>
      <w:jc w:val="center"/>
    </w:pPr>
    <w:rPr>
      <w:sz w:val="32"/>
    </w:rPr>
  </w:style>
  <w:style w:type="paragraph" w:customStyle="1" w:styleId="appendix">
    <w:name w:val="appendix"/>
    <w:basedOn w:val="head"/>
    <w:rsid w:val="002113C8"/>
    <w:rPr>
      <w:sz w:val="40"/>
    </w:rPr>
  </w:style>
  <w:style w:type="paragraph" w:styleId="BalloonText">
    <w:name w:val="Balloon Text"/>
    <w:basedOn w:val="Normal"/>
    <w:link w:val="BalloonTextChar"/>
    <w:semiHidden/>
    <w:rsid w:val="002113C8"/>
    <w:rPr>
      <w:rFonts w:ascii="Tahoma" w:hAnsi="Tahoma" w:cs="Tahoma"/>
      <w:sz w:val="16"/>
      <w:szCs w:val="16"/>
    </w:rPr>
  </w:style>
  <w:style w:type="character" w:customStyle="1" w:styleId="BalloonTextChar">
    <w:name w:val="Balloon Text Char"/>
    <w:basedOn w:val="DefaultParagraphFont"/>
    <w:link w:val="BalloonText"/>
    <w:semiHidden/>
    <w:rsid w:val="002113C8"/>
    <w:rPr>
      <w:rFonts w:ascii="Tahoma" w:eastAsia="Times New Roman" w:hAnsi="Tahoma" w:cs="Tahoma"/>
      <w:sz w:val="16"/>
      <w:szCs w:val="16"/>
      <w:lang w:eastAsia="en-NZ"/>
    </w:rPr>
  </w:style>
  <w:style w:type="paragraph" w:customStyle="1" w:styleId="bib">
    <w:name w:val="bib"/>
    <w:basedOn w:val="Normal"/>
    <w:rsid w:val="002113C8"/>
    <w:pPr>
      <w:tabs>
        <w:tab w:val="left" w:pos="-720"/>
      </w:tabs>
      <w:suppressAutoHyphens/>
      <w:spacing w:after="120"/>
      <w:ind w:hanging="720"/>
    </w:pPr>
    <w:rPr>
      <w:spacing w:val="-2"/>
    </w:rPr>
  </w:style>
  <w:style w:type="paragraph" w:styleId="BlockText">
    <w:name w:val="Block Text"/>
    <w:basedOn w:val="Normal"/>
    <w:rsid w:val="002113C8"/>
    <w:pPr>
      <w:ind w:left="1418" w:right="1371"/>
      <w:jc w:val="center"/>
    </w:pPr>
  </w:style>
  <w:style w:type="paragraph" w:styleId="BodyText">
    <w:name w:val="Body Text"/>
    <w:basedOn w:val="Normal"/>
    <w:link w:val="BodyTextChar"/>
    <w:rsid w:val="002113C8"/>
    <w:rPr>
      <w:snapToGrid w:val="0"/>
      <w:spacing w:val="-2"/>
    </w:rPr>
  </w:style>
  <w:style w:type="character" w:customStyle="1" w:styleId="BodyTextChar">
    <w:name w:val="Body Text Char"/>
    <w:basedOn w:val="DefaultParagraphFont"/>
    <w:link w:val="BodyText"/>
    <w:rsid w:val="002113C8"/>
    <w:rPr>
      <w:rFonts w:ascii="Book Antiqua" w:eastAsia="Times New Roman" w:hAnsi="Book Antiqua" w:cs="Times New Roman"/>
      <w:snapToGrid w:val="0"/>
      <w:spacing w:val="-2"/>
      <w:lang w:eastAsia="en-NZ"/>
    </w:rPr>
  </w:style>
  <w:style w:type="paragraph" w:styleId="BodyTextIndent2">
    <w:name w:val="Body Text Indent 2"/>
    <w:basedOn w:val="Normal"/>
    <w:link w:val="BodyTextIndent2Char"/>
    <w:rsid w:val="002113C8"/>
    <w:pPr>
      <w:tabs>
        <w:tab w:val="left" w:pos="-720"/>
        <w:tab w:val="left" w:pos="720"/>
        <w:tab w:val="left" w:pos="1134"/>
      </w:tabs>
      <w:suppressAutoHyphens/>
      <w:ind w:left="1134" w:hanging="1134"/>
    </w:pPr>
    <w:rPr>
      <w:spacing w:val="-2"/>
    </w:rPr>
  </w:style>
  <w:style w:type="character" w:customStyle="1" w:styleId="BodyTextIndent2Char">
    <w:name w:val="Body Text Indent 2 Char"/>
    <w:basedOn w:val="DefaultParagraphFont"/>
    <w:link w:val="BodyTextIndent2"/>
    <w:rsid w:val="002113C8"/>
    <w:rPr>
      <w:rFonts w:ascii="Book Antiqua" w:eastAsia="Times New Roman" w:hAnsi="Book Antiqua" w:cs="Times New Roman"/>
      <w:spacing w:val="-2"/>
      <w:lang w:eastAsia="en-NZ"/>
    </w:rPr>
  </w:style>
  <w:style w:type="paragraph" w:styleId="BodyTextIndent3">
    <w:name w:val="Body Text Indent 3"/>
    <w:basedOn w:val="Normal"/>
    <w:link w:val="BodyTextIndent3Char"/>
    <w:rsid w:val="002113C8"/>
    <w:pPr>
      <w:tabs>
        <w:tab w:val="left" w:pos="-1440"/>
        <w:tab w:val="left" w:pos="-720"/>
        <w:tab w:val="left" w:pos="720"/>
        <w:tab w:val="left" w:pos="1094"/>
        <w:tab w:val="left" w:pos="1440"/>
        <w:tab w:val="left" w:pos="1768"/>
        <w:tab w:val="left" w:pos="2160"/>
      </w:tabs>
      <w:suppressAutoHyphens/>
      <w:ind w:left="284" w:hanging="284"/>
    </w:pPr>
    <w:rPr>
      <w:spacing w:val="-2"/>
    </w:rPr>
  </w:style>
  <w:style w:type="character" w:customStyle="1" w:styleId="BodyTextIndent3Char">
    <w:name w:val="Body Text Indent 3 Char"/>
    <w:basedOn w:val="DefaultParagraphFont"/>
    <w:link w:val="BodyTextIndent3"/>
    <w:rsid w:val="002113C8"/>
    <w:rPr>
      <w:rFonts w:ascii="Book Antiqua" w:eastAsia="Times New Roman" w:hAnsi="Book Antiqua" w:cs="Times New Roman"/>
      <w:spacing w:val="-2"/>
      <w:lang w:eastAsia="en-NZ"/>
    </w:rPr>
  </w:style>
  <w:style w:type="paragraph" w:customStyle="1" w:styleId="bullet2">
    <w:name w:val="bullet2"/>
    <w:basedOn w:val="Normal"/>
    <w:rsid w:val="002113C8"/>
    <w:pPr>
      <w:numPr>
        <w:numId w:val="7"/>
      </w:numPr>
    </w:pPr>
  </w:style>
  <w:style w:type="paragraph" w:styleId="Caption">
    <w:name w:val="caption"/>
    <w:basedOn w:val="Normal"/>
    <w:next w:val="Normal"/>
    <w:rsid w:val="002113C8"/>
    <w:pPr>
      <w:keepNext/>
      <w:tabs>
        <w:tab w:val="left" w:pos="1701"/>
      </w:tabs>
      <w:spacing w:before="60" w:after="60"/>
      <w:ind w:left="1712" w:hanging="992"/>
    </w:pPr>
    <w:rPr>
      <w:rFonts w:ascii="Arial" w:hAnsi="Arial"/>
      <w:sz w:val="18"/>
    </w:rPr>
  </w:style>
  <w:style w:type="paragraph" w:styleId="DocumentMap">
    <w:name w:val="Document Map"/>
    <w:basedOn w:val="Normal"/>
    <w:link w:val="DocumentMapChar"/>
    <w:semiHidden/>
    <w:rsid w:val="002113C8"/>
    <w:pPr>
      <w:shd w:val="clear" w:color="auto" w:fill="000080"/>
    </w:pPr>
    <w:rPr>
      <w:rFonts w:ascii="Tahoma" w:hAnsi="Tahoma" w:cs="Tahoma"/>
    </w:rPr>
  </w:style>
  <w:style w:type="character" w:customStyle="1" w:styleId="DocumentMapChar">
    <w:name w:val="Document Map Char"/>
    <w:basedOn w:val="DefaultParagraphFont"/>
    <w:link w:val="DocumentMap"/>
    <w:semiHidden/>
    <w:rsid w:val="002113C8"/>
    <w:rPr>
      <w:rFonts w:ascii="Tahoma" w:eastAsia="Times New Roman" w:hAnsi="Tahoma" w:cs="Tahoma"/>
      <w:shd w:val="clear" w:color="auto" w:fill="000080"/>
      <w:lang w:eastAsia="en-NZ"/>
    </w:rPr>
  </w:style>
  <w:style w:type="character" w:styleId="EndnoteReference">
    <w:name w:val="endnote reference"/>
    <w:semiHidden/>
    <w:rsid w:val="002113C8"/>
    <w:rPr>
      <w:vertAlign w:val="superscript"/>
    </w:rPr>
  </w:style>
  <w:style w:type="paragraph" w:styleId="EndnoteText">
    <w:name w:val="endnote text"/>
    <w:basedOn w:val="Normal"/>
    <w:link w:val="EndnoteTextChar"/>
    <w:semiHidden/>
    <w:rsid w:val="002113C8"/>
    <w:rPr>
      <w:sz w:val="24"/>
    </w:rPr>
  </w:style>
  <w:style w:type="character" w:customStyle="1" w:styleId="EndnoteTextChar">
    <w:name w:val="Endnote Text Char"/>
    <w:basedOn w:val="DefaultParagraphFont"/>
    <w:link w:val="EndnoteText"/>
    <w:semiHidden/>
    <w:rsid w:val="002113C8"/>
    <w:rPr>
      <w:rFonts w:ascii="Book Antiqua" w:eastAsia="Times New Roman" w:hAnsi="Book Antiqua" w:cs="Times New Roman"/>
      <w:sz w:val="24"/>
      <w:lang w:eastAsia="en-NZ"/>
    </w:rPr>
  </w:style>
  <w:style w:type="character" w:styleId="FollowedHyperlink">
    <w:name w:val="FollowedHyperlink"/>
    <w:rsid w:val="002113C8"/>
    <w:rPr>
      <w:color w:val="800080"/>
      <w:u w:val="single"/>
    </w:rPr>
  </w:style>
  <w:style w:type="paragraph" w:customStyle="1" w:styleId="font0">
    <w:name w:val="font0"/>
    <w:basedOn w:val="Normal"/>
    <w:rsid w:val="002113C8"/>
    <w:pPr>
      <w:spacing w:before="100" w:beforeAutospacing="1" w:after="100" w:afterAutospacing="1"/>
      <w:ind w:left="0"/>
    </w:pPr>
    <w:rPr>
      <w:rFonts w:ascii="Arial" w:hAnsi="Arial" w:cs="Arial"/>
      <w:snapToGrid w:val="0"/>
      <w:sz w:val="20"/>
      <w:szCs w:val="20"/>
      <w:lang w:val="en-US"/>
    </w:rPr>
  </w:style>
  <w:style w:type="paragraph" w:customStyle="1" w:styleId="font5">
    <w:name w:val="font5"/>
    <w:basedOn w:val="Normal"/>
    <w:rsid w:val="002113C8"/>
    <w:pPr>
      <w:spacing w:before="100" w:beforeAutospacing="1" w:after="100" w:afterAutospacing="1"/>
      <w:ind w:left="0"/>
    </w:pPr>
    <w:rPr>
      <w:rFonts w:ascii="Arial" w:hAnsi="Arial" w:cs="Arial"/>
      <w:i/>
      <w:iCs/>
      <w:snapToGrid w:val="0"/>
      <w:sz w:val="16"/>
      <w:szCs w:val="16"/>
      <w:lang w:val="en-US"/>
    </w:rPr>
  </w:style>
  <w:style w:type="character" w:styleId="FootnoteReference">
    <w:name w:val="footnote reference"/>
    <w:semiHidden/>
    <w:rsid w:val="002113C8"/>
    <w:rPr>
      <w:vertAlign w:val="superscript"/>
    </w:rPr>
  </w:style>
  <w:style w:type="paragraph" w:styleId="FootnoteText">
    <w:name w:val="footnote text"/>
    <w:basedOn w:val="Normal"/>
    <w:link w:val="FootnoteTextChar"/>
    <w:semiHidden/>
    <w:rsid w:val="002113C8"/>
    <w:rPr>
      <w:sz w:val="24"/>
    </w:rPr>
  </w:style>
  <w:style w:type="character" w:customStyle="1" w:styleId="FootnoteTextChar">
    <w:name w:val="Footnote Text Char"/>
    <w:basedOn w:val="DefaultParagraphFont"/>
    <w:link w:val="FootnoteText"/>
    <w:semiHidden/>
    <w:rsid w:val="002113C8"/>
    <w:rPr>
      <w:rFonts w:ascii="Book Antiqua" w:eastAsia="Times New Roman" w:hAnsi="Book Antiqua" w:cs="Times New Roman"/>
      <w:sz w:val="24"/>
      <w:lang w:eastAsia="en-NZ"/>
    </w:rPr>
  </w:style>
  <w:style w:type="paragraph" w:customStyle="1" w:styleId="glossary">
    <w:name w:val="glossary"/>
    <w:basedOn w:val="Heading1"/>
    <w:link w:val="glossaryCharChar"/>
    <w:rsid w:val="002113C8"/>
    <w:pPr>
      <w:numPr>
        <w:numId w:val="0"/>
      </w:numPr>
      <w:tabs>
        <w:tab w:val="left" w:pos="720"/>
      </w:tabs>
      <w:jc w:val="center"/>
    </w:pPr>
  </w:style>
  <w:style w:type="character" w:customStyle="1" w:styleId="glossaryCharChar">
    <w:name w:val="glossary Char Char"/>
    <w:basedOn w:val="Heading1Char"/>
    <w:link w:val="glossary"/>
    <w:rsid w:val="002113C8"/>
    <w:rPr>
      <w:rFonts w:ascii="Arial" w:eastAsia="Times New Roman" w:hAnsi="Arial" w:cs="Times New Roman"/>
      <w:b/>
      <w:noProof/>
      <w:spacing w:val="-4"/>
      <w:sz w:val="32"/>
      <w:lang w:val="en-US"/>
    </w:rPr>
  </w:style>
  <w:style w:type="paragraph" w:styleId="Header">
    <w:name w:val="header"/>
    <w:basedOn w:val="Normal"/>
    <w:link w:val="HeaderChar"/>
    <w:uiPriority w:val="99"/>
    <w:rsid w:val="002113C8"/>
    <w:pPr>
      <w:tabs>
        <w:tab w:val="center" w:pos="4153"/>
        <w:tab w:val="right" w:pos="8306"/>
      </w:tabs>
    </w:pPr>
  </w:style>
  <w:style w:type="character" w:customStyle="1" w:styleId="HeaderChar">
    <w:name w:val="Header Char"/>
    <w:basedOn w:val="DefaultParagraphFont"/>
    <w:link w:val="Header"/>
    <w:uiPriority w:val="99"/>
    <w:rsid w:val="002113C8"/>
    <w:rPr>
      <w:rFonts w:ascii="Book Antiqua" w:eastAsia="Times New Roman" w:hAnsi="Book Antiqua" w:cs="Times New Roman"/>
      <w:lang w:eastAsia="en-NZ"/>
    </w:rPr>
  </w:style>
  <w:style w:type="paragraph" w:customStyle="1" w:styleId="heading">
    <w:name w:val="heading"/>
    <w:basedOn w:val="head"/>
    <w:rsid w:val="002113C8"/>
  </w:style>
  <w:style w:type="character" w:customStyle="1" w:styleId="Heading5Char">
    <w:name w:val="Heading 5 Char"/>
    <w:basedOn w:val="DefaultParagraphFont"/>
    <w:link w:val="Heading5"/>
    <w:rsid w:val="002113C8"/>
    <w:rPr>
      <w:rFonts w:ascii="Arial" w:eastAsia="Times New Roman" w:hAnsi="Arial" w:cs="Times New Roman"/>
      <w:b/>
      <w:noProof/>
      <w:spacing w:val="-4"/>
      <w:sz w:val="20"/>
      <w:lang w:val="en-US"/>
    </w:rPr>
  </w:style>
  <w:style w:type="character" w:customStyle="1" w:styleId="Heading6Char">
    <w:name w:val="Heading 6 Char"/>
    <w:basedOn w:val="DefaultParagraphFont"/>
    <w:link w:val="Heading6"/>
    <w:rsid w:val="002113C8"/>
    <w:rPr>
      <w:rFonts w:ascii="Arial" w:eastAsia="Times New Roman" w:hAnsi="Arial" w:cs="Times New Roman"/>
      <w:b/>
      <w:noProof/>
      <w:spacing w:val="-4"/>
      <w:sz w:val="20"/>
      <w:lang w:val="en-US"/>
    </w:rPr>
  </w:style>
  <w:style w:type="character" w:customStyle="1" w:styleId="Heading7Char">
    <w:name w:val="Heading 7 Char"/>
    <w:basedOn w:val="DefaultParagraphFont"/>
    <w:link w:val="Heading7"/>
    <w:rsid w:val="002113C8"/>
    <w:rPr>
      <w:rFonts w:ascii="Arial" w:eastAsia="Times New Roman" w:hAnsi="Arial" w:cs="Times New Roman"/>
      <w:b/>
      <w:noProof/>
      <w:spacing w:val="-4"/>
      <w:sz w:val="20"/>
      <w:lang w:val="en-US"/>
    </w:rPr>
  </w:style>
  <w:style w:type="character" w:customStyle="1" w:styleId="Heading8Char">
    <w:name w:val="Heading 8 Char"/>
    <w:basedOn w:val="DefaultParagraphFont"/>
    <w:link w:val="Heading8"/>
    <w:rsid w:val="002113C8"/>
    <w:rPr>
      <w:rFonts w:ascii="Arial" w:eastAsia="Times New Roman" w:hAnsi="Arial" w:cs="Times New Roman"/>
      <w:i/>
      <w:color w:val="000000"/>
      <w:sz w:val="16"/>
      <w:lang w:val="en-AU" w:eastAsia="en-NZ"/>
    </w:rPr>
  </w:style>
  <w:style w:type="character" w:customStyle="1" w:styleId="Heading9Char">
    <w:name w:val="Heading 9 Char"/>
    <w:basedOn w:val="DefaultParagraphFont"/>
    <w:link w:val="Heading9"/>
    <w:rsid w:val="002113C8"/>
    <w:rPr>
      <w:rFonts w:ascii="Arial" w:eastAsia="Times New Roman" w:hAnsi="Arial" w:cs="Times New Roman"/>
      <w:b/>
      <w:sz w:val="18"/>
      <w:lang w:eastAsia="en-NZ"/>
    </w:rPr>
  </w:style>
  <w:style w:type="character" w:styleId="Hyperlink">
    <w:name w:val="Hyperlink"/>
    <w:uiPriority w:val="99"/>
    <w:rsid w:val="002113C8"/>
    <w:rPr>
      <w:color w:val="0000FF"/>
      <w:u w:val="single"/>
    </w:rPr>
  </w:style>
  <w:style w:type="paragraph" w:styleId="Index2">
    <w:name w:val="index 2"/>
    <w:basedOn w:val="Normal"/>
    <w:next w:val="Normal"/>
    <w:autoRedefine/>
    <w:semiHidden/>
    <w:rsid w:val="002113C8"/>
    <w:pPr>
      <w:ind w:left="420" w:hanging="210"/>
    </w:pPr>
  </w:style>
  <w:style w:type="paragraph" w:customStyle="1" w:styleId="IntroHeading3">
    <w:name w:val="Intro Heading 3"/>
    <w:basedOn w:val="Normal"/>
    <w:next w:val="Normal"/>
    <w:rsid w:val="002113C8"/>
    <w:pPr>
      <w:keepNext/>
      <w:ind w:left="737" w:hanging="737"/>
    </w:pPr>
    <w:rPr>
      <w:rFonts w:ascii="Arial" w:hAnsi="Arial"/>
      <w:b/>
      <w:snapToGrid w:val="0"/>
      <w:sz w:val="24"/>
      <w:lang w:val="en-AU"/>
    </w:rPr>
  </w:style>
  <w:style w:type="paragraph" w:customStyle="1" w:styleId="IntroHeading4">
    <w:name w:val="Intro Heading 4"/>
    <w:next w:val="Normal"/>
    <w:rsid w:val="002113C8"/>
    <w:pPr>
      <w:keepNext/>
      <w:spacing w:after="0" w:line="240" w:lineRule="auto"/>
      <w:ind w:left="862" w:hanging="862"/>
    </w:pPr>
    <w:rPr>
      <w:rFonts w:ascii="Arial" w:hAnsi="Arial" w:cs="Times New Roman"/>
      <w:b/>
      <w:noProof/>
      <w:sz w:val="24"/>
      <w:lang w:val="en-US"/>
    </w:rPr>
  </w:style>
  <w:style w:type="paragraph" w:styleId="ListBullet">
    <w:name w:val="List Bullet"/>
    <w:basedOn w:val="Normal"/>
    <w:autoRedefine/>
    <w:rsid w:val="002113C8"/>
    <w:pPr>
      <w:numPr>
        <w:numId w:val="12"/>
      </w:numPr>
    </w:pPr>
  </w:style>
  <w:style w:type="character" w:styleId="PageNumber">
    <w:name w:val="page number"/>
    <w:basedOn w:val="DefaultParagraphFont"/>
    <w:rsid w:val="002113C8"/>
  </w:style>
  <w:style w:type="paragraph" w:customStyle="1" w:styleId="StyleHeading4Justified">
    <w:name w:val="Style Heading 4 + Justified"/>
    <w:basedOn w:val="Heading4"/>
    <w:rsid w:val="002113C8"/>
    <w:pPr>
      <w:numPr>
        <w:ilvl w:val="0"/>
        <w:numId w:val="0"/>
      </w:numPr>
      <w:spacing w:after="60"/>
      <w:jc w:val="both"/>
    </w:pPr>
    <w:rPr>
      <w:bCs/>
    </w:rPr>
  </w:style>
  <w:style w:type="paragraph" w:customStyle="1" w:styleId="Style1">
    <w:name w:val="Style1"/>
    <w:basedOn w:val="Heading1"/>
    <w:rsid w:val="002113C8"/>
    <w:pPr>
      <w:numPr>
        <w:numId w:val="0"/>
      </w:numPr>
    </w:pPr>
  </w:style>
  <w:style w:type="paragraph" w:customStyle="1" w:styleId="Style2">
    <w:name w:val="Style2"/>
    <w:basedOn w:val="Heading1"/>
    <w:rsid w:val="002113C8"/>
    <w:pPr>
      <w:numPr>
        <w:numId w:val="0"/>
      </w:numPr>
    </w:pPr>
    <w:rPr>
      <w:sz w:val="28"/>
      <w:lang w:val="en-NZ"/>
    </w:rPr>
  </w:style>
  <w:style w:type="paragraph" w:customStyle="1" w:styleId="Style3">
    <w:name w:val="Style3"/>
    <w:basedOn w:val="Heading1"/>
    <w:rsid w:val="002113C8"/>
    <w:pPr>
      <w:numPr>
        <w:numId w:val="0"/>
      </w:numPr>
    </w:pPr>
    <w:rPr>
      <w:szCs w:val="24"/>
    </w:rPr>
  </w:style>
  <w:style w:type="paragraph" w:customStyle="1" w:styleId="table">
    <w:name w:val="table"/>
    <w:rsid w:val="002113C8"/>
    <w:pPr>
      <w:suppressAutoHyphens/>
      <w:spacing w:before="19" w:after="54" w:line="240" w:lineRule="auto"/>
    </w:pPr>
    <w:rPr>
      <w:rFonts w:ascii="Arial Narrow" w:hAnsi="Arial Narrow" w:cs="Times New Roman"/>
      <w:spacing w:val="-1"/>
      <w:sz w:val="18"/>
    </w:rPr>
  </w:style>
  <w:style w:type="table" w:styleId="TableGrid">
    <w:name w:val="Table Grid"/>
    <w:basedOn w:val="TableNormal"/>
    <w:rsid w:val="002113C8"/>
    <w:pPr>
      <w:spacing w:after="0" w:line="240" w:lineRule="auto"/>
      <w:ind w:left="720"/>
    </w:pPr>
    <w:rPr>
      <w:rFonts w:ascii="Book Antiqua" w:hAnsi="Book Antiqua" w:cs="Times New Roman"/>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2113C8"/>
    <w:pPr>
      <w:tabs>
        <w:tab w:val="left" w:pos="1134"/>
        <w:tab w:val="right" w:pos="8931"/>
        <w:tab w:val="right" w:pos="9214"/>
      </w:tabs>
      <w:ind w:left="1134" w:right="805" w:hanging="1134"/>
    </w:pPr>
    <w:rPr>
      <w:noProof/>
    </w:rPr>
  </w:style>
  <w:style w:type="paragraph" w:customStyle="1" w:styleId="tabletxt">
    <w:name w:val="tabletxt"/>
    <w:basedOn w:val="Normal"/>
    <w:rsid w:val="002113C8"/>
    <w:pPr>
      <w:tabs>
        <w:tab w:val="left" w:pos="-720"/>
      </w:tabs>
      <w:suppressAutoHyphens/>
      <w:ind w:left="0"/>
    </w:pPr>
    <w:rPr>
      <w:rFonts w:ascii="Arial Narrow" w:hAnsi="Arial Narrow"/>
      <w:sz w:val="18"/>
    </w:rPr>
  </w:style>
  <w:style w:type="paragraph" w:customStyle="1" w:styleId="tabletxtRightbold">
    <w:name w:val="tabletxt Right bold"/>
    <w:basedOn w:val="tabletxt"/>
    <w:rsid w:val="002113C8"/>
    <w:pPr>
      <w:ind w:right="-851"/>
      <w:jc w:val="right"/>
    </w:pPr>
    <w:rPr>
      <w:b/>
      <w:szCs w:val="18"/>
    </w:rPr>
  </w:style>
  <w:style w:type="paragraph" w:customStyle="1" w:styleId="tbltxt">
    <w:name w:val="tbltxt"/>
    <w:basedOn w:val="Normal"/>
    <w:rsid w:val="002113C8"/>
    <w:pPr>
      <w:ind w:hanging="720"/>
    </w:pPr>
    <w:rPr>
      <w:rFonts w:ascii="Arial Narrow" w:hAnsi="Arial Narrow"/>
      <w:sz w:val="18"/>
    </w:rPr>
  </w:style>
  <w:style w:type="paragraph" w:customStyle="1" w:styleId="textbox">
    <w:name w:val="textbox"/>
    <w:basedOn w:val="Normal"/>
    <w:rsid w:val="002113C8"/>
    <w:pPr>
      <w:ind w:left="0"/>
    </w:pPr>
    <w:rPr>
      <w:snapToGrid w:val="0"/>
      <w:sz w:val="20"/>
      <w:szCs w:val="20"/>
    </w:rPr>
  </w:style>
  <w:style w:type="paragraph" w:styleId="Title">
    <w:name w:val="Title"/>
    <w:basedOn w:val="Normal"/>
    <w:link w:val="TitleChar"/>
    <w:qFormat/>
    <w:rsid w:val="002113C8"/>
    <w:pPr>
      <w:tabs>
        <w:tab w:val="left" w:pos="-720"/>
      </w:tabs>
      <w:suppressAutoHyphens/>
      <w:ind w:left="544" w:right="260"/>
      <w:jc w:val="center"/>
    </w:pPr>
    <w:rPr>
      <w:rFonts w:ascii="Arial" w:hAnsi="Arial"/>
      <w:sz w:val="40"/>
    </w:rPr>
  </w:style>
  <w:style w:type="character" w:customStyle="1" w:styleId="TitleChar">
    <w:name w:val="Title Char"/>
    <w:basedOn w:val="DefaultParagraphFont"/>
    <w:link w:val="Title"/>
    <w:rsid w:val="002113C8"/>
    <w:rPr>
      <w:rFonts w:ascii="Arial" w:eastAsia="Times New Roman" w:hAnsi="Arial" w:cs="Times New Roman"/>
      <w:sz w:val="40"/>
      <w:lang w:eastAsia="en-NZ"/>
    </w:rPr>
  </w:style>
  <w:style w:type="paragraph" w:styleId="TOAHeading">
    <w:name w:val="toa heading"/>
    <w:basedOn w:val="Normal"/>
    <w:next w:val="Normal"/>
    <w:semiHidden/>
    <w:rsid w:val="002113C8"/>
    <w:pPr>
      <w:tabs>
        <w:tab w:val="right" w:pos="9360"/>
      </w:tabs>
      <w:suppressAutoHyphens/>
    </w:pPr>
    <w:rPr>
      <w:lang w:val="en-US"/>
    </w:rPr>
  </w:style>
  <w:style w:type="paragraph" w:styleId="TOC1">
    <w:name w:val="toc 1"/>
    <w:basedOn w:val="Normal"/>
    <w:next w:val="Normal"/>
    <w:uiPriority w:val="39"/>
    <w:rsid w:val="002113C8"/>
    <w:pPr>
      <w:tabs>
        <w:tab w:val="right" w:pos="9072"/>
      </w:tabs>
      <w:suppressAutoHyphens/>
      <w:spacing w:before="60" w:after="120"/>
      <w:ind w:left="567" w:right="567" w:hanging="567"/>
    </w:pPr>
    <w:rPr>
      <w:noProof/>
      <w:spacing w:val="-2"/>
    </w:rPr>
  </w:style>
  <w:style w:type="paragraph" w:styleId="TOC2">
    <w:name w:val="toc 2"/>
    <w:basedOn w:val="Normal"/>
    <w:next w:val="Normal"/>
    <w:uiPriority w:val="39"/>
    <w:rsid w:val="002113C8"/>
    <w:pPr>
      <w:tabs>
        <w:tab w:val="left" w:pos="1134"/>
        <w:tab w:val="right" w:pos="9072"/>
      </w:tabs>
      <w:suppressAutoHyphens/>
      <w:spacing w:before="60" w:after="120"/>
      <w:ind w:left="1134" w:right="567" w:hanging="567"/>
    </w:pPr>
    <w:rPr>
      <w:noProof/>
      <w:snapToGrid w:val="0"/>
      <w:szCs w:val="24"/>
      <w:lang w:val="en-US"/>
    </w:rPr>
  </w:style>
  <w:style w:type="paragraph" w:styleId="TOC3">
    <w:name w:val="toc 3"/>
    <w:basedOn w:val="Normal"/>
    <w:next w:val="Normal"/>
    <w:uiPriority w:val="39"/>
    <w:rsid w:val="002113C8"/>
    <w:pPr>
      <w:tabs>
        <w:tab w:val="left" w:pos="1843"/>
        <w:tab w:val="right" w:pos="9072"/>
      </w:tabs>
      <w:suppressAutoHyphens/>
      <w:spacing w:before="60" w:after="120"/>
      <w:ind w:left="1843" w:right="567" w:hanging="709"/>
    </w:pPr>
    <w:rPr>
      <w:noProof/>
      <w:spacing w:val="-2"/>
    </w:rPr>
  </w:style>
  <w:style w:type="paragraph" w:styleId="TOC4">
    <w:name w:val="toc 4"/>
    <w:basedOn w:val="Normal"/>
    <w:next w:val="Normal"/>
    <w:uiPriority w:val="39"/>
    <w:rsid w:val="002113C8"/>
    <w:pPr>
      <w:tabs>
        <w:tab w:val="left" w:pos="2700"/>
        <w:tab w:val="right" w:pos="9072"/>
      </w:tabs>
      <w:suppressAutoHyphens/>
      <w:spacing w:before="60" w:after="120"/>
      <w:ind w:left="2699" w:right="28" w:hanging="856"/>
    </w:pPr>
    <w:rPr>
      <w:noProof/>
      <w:snapToGrid w:val="0"/>
      <w:szCs w:val="24"/>
      <w:lang w:val="en-US"/>
    </w:rPr>
  </w:style>
  <w:style w:type="paragraph" w:styleId="TOC5">
    <w:name w:val="toc 5"/>
    <w:basedOn w:val="Normal"/>
    <w:next w:val="Normal"/>
    <w:uiPriority w:val="39"/>
    <w:rsid w:val="002113C8"/>
    <w:pPr>
      <w:tabs>
        <w:tab w:val="left" w:pos="3780"/>
        <w:tab w:val="right" w:pos="9026"/>
        <w:tab w:val="right" w:pos="9072"/>
      </w:tabs>
      <w:suppressAutoHyphens/>
      <w:spacing w:before="60" w:after="120"/>
      <w:ind w:left="3776" w:right="-45" w:hanging="1077"/>
    </w:pPr>
    <w:rPr>
      <w:noProof/>
      <w:spacing w:val="-2"/>
      <w:lang w:val="en-US"/>
    </w:rPr>
  </w:style>
  <w:style w:type="paragraph" w:styleId="TOC6">
    <w:name w:val="toc 6"/>
    <w:basedOn w:val="Normal"/>
    <w:next w:val="Normal"/>
    <w:uiPriority w:val="39"/>
    <w:rsid w:val="002113C8"/>
    <w:pPr>
      <w:tabs>
        <w:tab w:val="left" w:pos="5026"/>
        <w:tab w:val="right" w:pos="9072"/>
      </w:tabs>
      <w:suppressAutoHyphens/>
      <w:ind w:left="4536" w:right="403" w:hanging="720"/>
    </w:pPr>
    <w:rPr>
      <w:noProof/>
      <w:lang w:val="en-US"/>
    </w:rPr>
  </w:style>
  <w:style w:type="paragraph" w:styleId="TOC7">
    <w:name w:val="toc 7"/>
    <w:basedOn w:val="Normal"/>
    <w:next w:val="Normal"/>
    <w:autoRedefine/>
    <w:rsid w:val="002113C8"/>
    <w:pPr>
      <w:suppressAutoHyphens/>
      <w:ind w:hanging="720"/>
    </w:pPr>
    <w:rPr>
      <w:lang w:val="en-US"/>
    </w:rPr>
  </w:style>
  <w:style w:type="paragraph" w:styleId="TOC8">
    <w:name w:val="toc 8"/>
    <w:basedOn w:val="Normal"/>
    <w:next w:val="Normal"/>
    <w:autoRedefine/>
    <w:rsid w:val="002113C8"/>
    <w:pPr>
      <w:tabs>
        <w:tab w:val="right" w:pos="9360"/>
      </w:tabs>
      <w:suppressAutoHyphens/>
      <w:ind w:hanging="720"/>
    </w:pPr>
    <w:rPr>
      <w:lang w:val="en-US"/>
    </w:rPr>
  </w:style>
  <w:style w:type="paragraph" w:styleId="TOC9">
    <w:name w:val="toc 9"/>
    <w:basedOn w:val="Normal"/>
    <w:next w:val="Normal"/>
    <w:autoRedefine/>
    <w:rsid w:val="002113C8"/>
    <w:pPr>
      <w:tabs>
        <w:tab w:val="right" w:leader="dot" w:pos="9360"/>
      </w:tabs>
      <w:suppressAutoHyphens/>
      <w:ind w:hanging="720"/>
    </w:pPr>
    <w:rPr>
      <w:lang w:val="en-US"/>
    </w:rPr>
  </w:style>
  <w:style w:type="paragraph" w:styleId="ListParagraph">
    <w:name w:val="List Paragraph"/>
    <w:basedOn w:val="Normal"/>
    <w:uiPriority w:val="34"/>
    <w:qFormat/>
    <w:rsid w:val="003E4A8C"/>
    <w:pPr>
      <w:contextualSpacing/>
    </w:pPr>
  </w:style>
  <w:style w:type="paragraph" w:styleId="NoSpacing">
    <w:name w:val="No Spacing"/>
    <w:uiPriority w:val="1"/>
    <w:qFormat/>
    <w:rsid w:val="003E4A8C"/>
    <w:pPr>
      <w:spacing w:after="0" w:line="240" w:lineRule="auto"/>
      <w:ind w:left="720"/>
    </w:pPr>
    <w:rPr>
      <w:rFonts w:ascii="Book Antiqua" w:hAnsi="Book Antiqua" w:cs="Times New Roman"/>
      <w:lang w:eastAsia="en-NZ"/>
    </w:rPr>
  </w:style>
  <w:style w:type="character" w:styleId="CommentReference">
    <w:name w:val="annotation reference"/>
    <w:basedOn w:val="DefaultParagraphFont"/>
    <w:uiPriority w:val="99"/>
    <w:semiHidden/>
    <w:unhideWhenUsed/>
    <w:rsid w:val="00C01303"/>
    <w:rPr>
      <w:sz w:val="16"/>
      <w:szCs w:val="16"/>
    </w:rPr>
  </w:style>
  <w:style w:type="paragraph" w:styleId="CommentText">
    <w:name w:val="annotation text"/>
    <w:basedOn w:val="Normal"/>
    <w:link w:val="CommentTextChar"/>
    <w:uiPriority w:val="99"/>
    <w:semiHidden/>
    <w:unhideWhenUsed/>
    <w:rsid w:val="00C01303"/>
    <w:rPr>
      <w:sz w:val="20"/>
      <w:szCs w:val="20"/>
    </w:rPr>
  </w:style>
  <w:style w:type="character" w:customStyle="1" w:styleId="CommentTextChar">
    <w:name w:val="Comment Text Char"/>
    <w:basedOn w:val="DefaultParagraphFont"/>
    <w:link w:val="CommentText"/>
    <w:uiPriority w:val="99"/>
    <w:semiHidden/>
    <w:rsid w:val="00C01303"/>
    <w:rPr>
      <w:rFonts w:ascii="Book Antiqua" w:hAnsi="Book Antiqua"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C01303"/>
    <w:rPr>
      <w:b/>
      <w:bCs/>
    </w:rPr>
  </w:style>
  <w:style w:type="character" w:customStyle="1" w:styleId="CommentSubjectChar">
    <w:name w:val="Comment Subject Char"/>
    <w:basedOn w:val="CommentTextChar"/>
    <w:link w:val="CommentSubject"/>
    <w:uiPriority w:val="99"/>
    <w:semiHidden/>
    <w:rsid w:val="00C01303"/>
    <w:rPr>
      <w:rFonts w:ascii="Book Antiqua" w:hAnsi="Book Antiqua" w:cs="Times New Roman"/>
      <w:b/>
      <w:bCs/>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BE749963</Template>
  <TotalTime>166</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Taranaki Regional Council</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Monk</dc:creator>
  <cp:keywords/>
  <dc:description/>
  <cp:lastModifiedBy>Karen Smylie</cp:lastModifiedBy>
  <cp:revision>12</cp:revision>
  <cp:lastPrinted>2013-04-11T02:03:00Z</cp:lastPrinted>
  <dcterms:created xsi:type="dcterms:W3CDTF">2018-02-11T20:47:00Z</dcterms:created>
  <dcterms:modified xsi:type="dcterms:W3CDTF">2018-11-05T03:35:00Z</dcterms:modified>
</cp:coreProperties>
</file>